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208A22" w14:textId="77777777" w:rsidR="001F1FFD" w:rsidRPr="00205374" w:rsidRDefault="00E872A8" w:rsidP="00205374">
      <w:pPr>
        <w:pStyle w:val="Title"/>
        <w:jc w:val="center"/>
        <w:rPr>
          <w:sz w:val="40"/>
        </w:rPr>
      </w:pPr>
      <w:r w:rsidRPr="00205374">
        <w:rPr>
          <w:sz w:val="40"/>
        </w:rPr>
        <w:t xml:space="preserve">Constitution </w:t>
      </w:r>
      <w:r w:rsidRPr="00205374">
        <w:rPr>
          <w:rFonts w:hint="eastAsia"/>
          <w:sz w:val="40"/>
        </w:rPr>
        <w:t xml:space="preserve">of </w:t>
      </w:r>
      <w:r w:rsidRPr="00205374">
        <w:rPr>
          <w:sz w:val="40"/>
        </w:rPr>
        <w:t>Ascend OSU Student Chapter</w:t>
      </w:r>
    </w:p>
    <w:p w14:paraId="6F5FDFAA" w14:textId="77777777" w:rsidR="001F1FFD" w:rsidRPr="00205374" w:rsidRDefault="00E872A8" w:rsidP="00205374">
      <w:pPr>
        <w:pStyle w:val="Heading1"/>
      </w:pPr>
      <w:r w:rsidRPr="00205374">
        <w:t>ARTICLE I</w:t>
      </w:r>
      <w:r w:rsidRPr="00205374">
        <w:rPr>
          <w:rFonts w:hint="eastAsia"/>
        </w:rPr>
        <w:t xml:space="preserve">. </w:t>
      </w:r>
      <w:r w:rsidR="001F1FFD" w:rsidRPr="00205374">
        <w:t xml:space="preserve">Mission and </w:t>
      </w:r>
      <w:r w:rsidR="002E2CCD">
        <w:t>Purpose, and Non-Discrimination Policy of the organization</w:t>
      </w:r>
    </w:p>
    <w:p w14:paraId="4C1473A0" w14:textId="77777777" w:rsidR="001F1FFD" w:rsidRPr="006B0EB3" w:rsidRDefault="001F1FFD" w:rsidP="00205374">
      <w:pPr>
        <w:spacing w:line="240" w:lineRule="auto"/>
        <w:rPr>
          <w:color w:val="000000"/>
          <w:sz w:val="28"/>
          <w:szCs w:val="24"/>
        </w:rPr>
      </w:pPr>
    </w:p>
    <w:p w14:paraId="47A4AD3F" w14:textId="77777777" w:rsidR="001F1FFD" w:rsidRPr="00205374" w:rsidRDefault="001F1FFD" w:rsidP="00F003ED">
      <w:pPr>
        <w:pStyle w:val="Subtitle"/>
        <w:spacing w:line="240" w:lineRule="auto"/>
        <w:rPr>
          <w:rStyle w:val="BookTitle"/>
          <w:i/>
          <w:iCs/>
          <w:smallCaps w:val="0"/>
          <w:spacing w:val="13"/>
        </w:rPr>
      </w:pPr>
      <w:r w:rsidRPr="00205374">
        <w:rPr>
          <w:rStyle w:val="BookTitle"/>
          <w:i/>
          <w:iCs/>
          <w:smallCaps w:val="0"/>
          <w:spacing w:val="13"/>
        </w:rPr>
        <w:t>Section</w:t>
      </w:r>
      <w:r w:rsidR="00E872A8" w:rsidRPr="00205374">
        <w:rPr>
          <w:rStyle w:val="BookTitle"/>
          <w:rFonts w:hint="eastAsia"/>
          <w:i/>
          <w:iCs/>
          <w:smallCaps w:val="0"/>
          <w:spacing w:val="13"/>
        </w:rPr>
        <w:t xml:space="preserve"> </w:t>
      </w:r>
      <w:r w:rsidRPr="00205374">
        <w:rPr>
          <w:rStyle w:val="BookTitle"/>
          <w:i/>
          <w:iCs/>
          <w:smallCaps w:val="0"/>
          <w:spacing w:val="13"/>
        </w:rPr>
        <w:t>1. Name</w:t>
      </w:r>
    </w:p>
    <w:p w14:paraId="139727DA" w14:textId="77777777" w:rsidR="00F003ED"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Ascend Pan-Asian Leaders at </w:t>
      </w:r>
      <w:r w:rsidR="00E872A8" w:rsidRPr="006B0EB3">
        <w:rPr>
          <w:rFonts w:ascii="Times New Roman" w:hAnsi="Times New Roman" w:hint="eastAsia"/>
          <w:color w:val="000000"/>
          <w:sz w:val="24"/>
          <w:szCs w:val="24"/>
        </w:rPr>
        <w:t>t</w:t>
      </w:r>
      <w:r w:rsidRPr="006B0EB3">
        <w:rPr>
          <w:rFonts w:ascii="Times New Roman" w:hAnsi="Times New Roman"/>
          <w:color w:val="000000"/>
          <w:sz w:val="24"/>
          <w:szCs w:val="24"/>
        </w:rPr>
        <w:t>he Ohio State University</w:t>
      </w:r>
      <w:r w:rsidR="00F003ED">
        <w:rPr>
          <w:rFonts w:ascii="Times New Roman" w:hAnsi="Times New Roman"/>
          <w:color w:val="000000"/>
          <w:sz w:val="24"/>
          <w:szCs w:val="24"/>
        </w:rPr>
        <w:t xml:space="preserve"> </w:t>
      </w:r>
    </w:p>
    <w:p w14:paraId="28E08122" w14:textId="77777777" w:rsidR="003E7519" w:rsidRPr="006B0EB3" w:rsidRDefault="003E7519" w:rsidP="00F003ED">
      <w:pPr>
        <w:spacing w:line="240" w:lineRule="auto"/>
        <w:rPr>
          <w:rFonts w:ascii="Times New Roman" w:hAnsi="Times New Roman"/>
          <w:color w:val="000000"/>
          <w:sz w:val="24"/>
          <w:szCs w:val="24"/>
        </w:rPr>
      </w:pPr>
      <w:r>
        <w:rPr>
          <w:rFonts w:ascii="Times New Roman" w:hAnsi="Times New Roman"/>
          <w:color w:val="000000"/>
          <w:sz w:val="24"/>
          <w:szCs w:val="24"/>
        </w:rPr>
        <w:t>(Abbreviated Name: Ascend OSU Chapter)</w:t>
      </w:r>
    </w:p>
    <w:p w14:paraId="47C6ABE6" w14:textId="77777777" w:rsidR="00205374" w:rsidRPr="006B0EB3" w:rsidRDefault="00205374" w:rsidP="00F003ED">
      <w:pPr>
        <w:spacing w:line="240" w:lineRule="auto"/>
        <w:rPr>
          <w:rFonts w:ascii="Times New Roman" w:hAnsi="Times New Roman"/>
          <w:color w:val="000000"/>
          <w:sz w:val="24"/>
          <w:szCs w:val="24"/>
        </w:rPr>
      </w:pPr>
    </w:p>
    <w:p w14:paraId="2BBD7963" w14:textId="77777777" w:rsidR="001F1FFD" w:rsidRPr="00205374" w:rsidRDefault="001F1FFD" w:rsidP="00F003ED">
      <w:pPr>
        <w:pStyle w:val="Subtitle"/>
        <w:spacing w:line="240" w:lineRule="auto"/>
      </w:pPr>
      <w:r w:rsidRPr="00205374">
        <w:t xml:space="preserve">Section 2. Mission and Objectives </w:t>
      </w:r>
    </w:p>
    <w:p w14:paraId="1EE694D9" w14:textId="77777777" w:rsidR="00611188" w:rsidRPr="006B0EB3" w:rsidRDefault="00611188"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Ascend Pan-Asian Leaders is a national non-profit professional association dedicated to enabling tis members, corporate partners and community to realizing the leadership potential of Pan-Asians in global corporations.</w:t>
      </w:r>
    </w:p>
    <w:p w14:paraId="0EE9000F" w14:textId="77777777" w:rsidR="00611188" w:rsidRPr="006B0EB3" w:rsidRDefault="00611188" w:rsidP="00F003ED">
      <w:pPr>
        <w:spacing w:line="240" w:lineRule="auto"/>
        <w:rPr>
          <w:rFonts w:ascii="Times New Roman" w:hAnsi="Times New Roman"/>
          <w:color w:val="000000"/>
          <w:sz w:val="24"/>
          <w:szCs w:val="24"/>
        </w:rPr>
      </w:pPr>
      <w:r w:rsidRPr="006B0EB3">
        <w:rPr>
          <w:rFonts w:ascii="Times New Roman" w:hAnsi="Times New Roman" w:hint="eastAsia"/>
          <w:color w:val="000000"/>
          <w:sz w:val="24"/>
          <w:szCs w:val="24"/>
        </w:rPr>
        <w:t>Ascend OSU Chapter is a student chapter of Ascend Pan-Asian Leaders at the Ohio State University.</w:t>
      </w:r>
    </w:p>
    <w:p w14:paraId="1BB3EDE8" w14:textId="77777777" w:rsidR="009C4631" w:rsidRPr="009C4631" w:rsidRDefault="009C4631" w:rsidP="00F003ED">
      <w:pPr>
        <w:spacing w:line="240" w:lineRule="auto"/>
        <w:rPr>
          <w:rFonts w:ascii="Times New Roman" w:hAnsi="Times New Roman"/>
          <w:color w:val="000000"/>
          <w:sz w:val="24"/>
          <w:szCs w:val="24"/>
        </w:rPr>
      </w:pPr>
      <w:r w:rsidRPr="009C4631">
        <w:rPr>
          <w:rFonts w:ascii="Times New Roman" w:hAnsi="Times New Roman"/>
          <w:sz w:val="24"/>
          <w:szCs w:val="24"/>
        </w:rPr>
        <w:t>Ascend</w:t>
      </w:r>
      <w:r>
        <w:rPr>
          <w:rFonts w:ascii="Times New Roman" w:hAnsi="Times New Roman"/>
          <w:sz w:val="24"/>
          <w:szCs w:val="24"/>
        </w:rPr>
        <w:t xml:space="preserve"> </w:t>
      </w:r>
      <w:r w:rsidRPr="009C4631">
        <w:rPr>
          <w:rFonts w:ascii="Times New Roman" w:hAnsi="Times New Roman"/>
          <w:sz w:val="24"/>
          <w:szCs w:val="24"/>
        </w:rPr>
        <w:t>OSU’ vision is to accomplish our mission and goal</w:t>
      </w:r>
      <w:r>
        <w:rPr>
          <w:rFonts w:ascii="Times New Roman" w:hAnsi="Times New Roman"/>
          <w:sz w:val="24"/>
          <w:szCs w:val="24"/>
        </w:rPr>
        <w:t>s</w:t>
      </w:r>
      <w:r w:rsidRPr="009C4631">
        <w:rPr>
          <w:rFonts w:ascii="Times New Roman" w:hAnsi="Times New Roman"/>
          <w:sz w:val="24"/>
          <w:szCs w:val="24"/>
        </w:rPr>
        <w:t xml:space="preserve"> through events and</w:t>
      </w:r>
      <w:r>
        <w:rPr>
          <w:rFonts w:ascii="Times New Roman" w:hAnsi="Times New Roman"/>
          <w:sz w:val="24"/>
          <w:szCs w:val="24"/>
        </w:rPr>
        <w:t xml:space="preserve"> </w:t>
      </w:r>
      <w:r w:rsidRPr="009C4631">
        <w:rPr>
          <w:rFonts w:ascii="Times New Roman" w:hAnsi="Times New Roman"/>
          <w:sz w:val="24"/>
          <w:szCs w:val="24"/>
        </w:rPr>
        <w:t>interactions provided by Ascend to build up a bridge for Ascend OSU</w:t>
      </w:r>
      <w:r>
        <w:rPr>
          <w:rFonts w:ascii="Times New Roman" w:hAnsi="Times New Roman"/>
          <w:sz w:val="24"/>
          <w:szCs w:val="24"/>
        </w:rPr>
        <w:t xml:space="preserve"> Chapter’s</w:t>
      </w:r>
      <w:r w:rsidRPr="009C4631">
        <w:rPr>
          <w:rFonts w:ascii="Times New Roman" w:hAnsi="Times New Roman"/>
          <w:sz w:val="24"/>
          <w:szCs w:val="24"/>
        </w:rPr>
        <w:t xml:space="preserve"> members</w:t>
      </w:r>
      <w:r>
        <w:rPr>
          <w:rFonts w:ascii="Times New Roman" w:hAnsi="Times New Roman"/>
          <w:sz w:val="24"/>
          <w:szCs w:val="24"/>
        </w:rPr>
        <w:t xml:space="preserve"> </w:t>
      </w:r>
      <w:r w:rsidRPr="009C4631">
        <w:rPr>
          <w:rFonts w:ascii="Times New Roman" w:hAnsi="Times New Roman"/>
          <w:sz w:val="24"/>
          <w:szCs w:val="24"/>
        </w:rPr>
        <w:t>toward their future goals.</w:t>
      </w:r>
    </w:p>
    <w:p w14:paraId="60BAA86F"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The mission of the </w:t>
      </w:r>
      <w:r w:rsidR="005B2CEA">
        <w:rPr>
          <w:rFonts w:ascii="Times New Roman" w:hAnsi="Times New Roman"/>
          <w:color w:val="000000"/>
          <w:sz w:val="24"/>
          <w:szCs w:val="24"/>
        </w:rPr>
        <w:t xml:space="preserve">Ascend </w:t>
      </w:r>
      <w:r w:rsidRPr="006B0EB3">
        <w:rPr>
          <w:rFonts w:ascii="Times New Roman" w:hAnsi="Times New Roman"/>
          <w:color w:val="000000"/>
          <w:sz w:val="24"/>
          <w:szCs w:val="24"/>
        </w:rPr>
        <w:t xml:space="preserve">OSU Student Chapters of Ascend is to promote and to foster leadership skills </w:t>
      </w:r>
      <w:r w:rsidR="006C1BEE" w:rsidRPr="006B0EB3">
        <w:rPr>
          <w:rFonts w:ascii="Times New Roman" w:hAnsi="Times New Roman" w:hint="eastAsia"/>
          <w:color w:val="000000"/>
          <w:sz w:val="24"/>
          <w:szCs w:val="24"/>
        </w:rPr>
        <w:t>and professionalism among</w:t>
      </w:r>
      <w:r w:rsidRPr="006B0EB3">
        <w:rPr>
          <w:rFonts w:ascii="Times New Roman" w:hAnsi="Times New Roman"/>
          <w:color w:val="000000"/>
          <w:sz w:val="24"/>
          <w:szCs w:val="24"/>
        </w:rPr>
        <w:t xml:space="preserve"> Pan-Asian and all interested students. </w:t>
      </w:r>
    </w:p>
    <w:p w14:paraId="73DC8B47"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develop professional skills for our members. </w:t>
      </w:r>
    </w:p>
    <w:p w14:paraId="6ED824A4"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provide professional and mentoring opportunities </w:t>
      </w:r>
      <w:r w:rsidR="006C1BEE" w:rsidRPr="006B0EB3">
        <w:rPr>
          <w:rFonts w:ascii="Times New Roman" w:hAnsi="Times New Roman" w:hint="eastAsia"/>
          <w:color w:val="000000"/>
          <w:sz w:val="24"/>
          <w:szCs w:val="24"/>
        </w:rPr>
        <w:t>to</w:t>
      </w:r>
      <w:r w:rsidRPr="006B0EB3">
        <w:rPr>
          <w:rFonts w:ascii="Times New Roman" w:hAnsi="Times New Roman"/>
          <w:color w:val="000000"/>
          <w:sz w:val="24"/>
          <w:szCs w:val="24"/>
        </w:rPr>
        <w:t xml:space="preserve"> our members. </w:t>
      </w:r>
    </w:p>
    <w:p w14:paraId="75029F89"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encourage a continuous presence of Pan-Asians in executive roles in the professional world. </w:t>
      </w:r>
    </w:p>
    <w:p w14:paraId="00AF43A2"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strengthen the influence and leadership of Pan-Asians in the professional business world. </w:t>
      </w:r>
    </w:p>
    <w:p w14:paraId="5EC250E0" w14:textId="77777777" w:rsidR="006C1BEE"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provide additional educational </w:t>
      </w:r>
      <w:r w:rsidR="006C1BEE" w:rsidRPr="006B0EB3">
        <w:rPr>
          <w:rFonts w:ascii="Times New Roman" w:hAnsi="Times New Roman" w:hint="eastAsia"/>
          <w:color w:val="000000"/>
          <w:sz w:val="24"/>
          <w:szCs w:val="24"/>
        </w:rPr>
        <w:t xml:space="preserve">as well as networking </w:t>
      </w:r>
      <w:r w:rsidRPr="006B0EB3">
        <w:rPr>
          <w:rFonts w:ascii="Times New Roman" w:hAnsi="Times New Roman"/>
          <w:color w:val="000000"/>
          <w:sz w:val="24"/>
          <w:szCs w:val="24"/>
        </w:rPr>
        <w:t xml:space="preserve">opportunities </w:t>
      </w:r>
      <w:r w:rsidR="006C1BEE" w:rsidRPr="006B0EB3">
        <w:rPr>
          <w:rFonts w:ascii="Times New Roman" w:hAnsi="Times New Roman" w:hint="eastAsia"/>
          <w:color w:val="000000"/>
          <w:sz w:val="24"/>
          <w:szCs w:val="24"/>
        </w:rPr>
        <w:t>to</w:t>
      </w:r>
      <w:r w:rsidRPr="006B0EB3">
        <w:rPr>
          <w:rFonts w:ascii="Times New Roman" w:hAnsi="Times New Roman"/>
          <w:color w:val="000000"/>
          <w:sz w:val="24"/>
          <w:szCs w:val="24"/>
        </w:rPr>
        <w:t xml:space="preserve"> our members. </w:t>
      </w:r>
    </w:p>
    <w:p w14:paraId="5FA595F7" w14:textId="77777777" w:rsidR="00205374" w:rsidRDefault="00205374" w:rsidP="00F003ED">
      <w:pPr>
        <w:spacing w:line="240" w:lineRule="auto"/>
      </w:pPr>
    </w:p>
    <w:p w14:paraId="6E76FBF2" w14:textId="77777777" w:rsidR="00121821" w:rsidRDefault="00121821" w:rsidP="00F003ED">
      <w:pPr>
        <w:spacing w:line="240" w:lineRule="auto"/>
      </w:pPr>
    </w:p>
    <w:p w14:paraId="65AC5D3C" w14:textId="77777777" w:rsidR="00121821" w:rsidRDefault="00121821" w:rsidP="00F003ED">
      <w:pPr>
        <w:spacing w:line="240" w:lineRule="auto"/>
      </w:pPr>
    </w:p>
    <w:p w14:paraId="2081BD69" w14:textId="77777777" w:rsidR="001F1FFD" w:rsidRPr="00205374" w:rsidRDefault="001F1FFD" w:rsidP="00F003ED">
      <w:pPr>
        <w:pStyle w:val="Subtitle"/>
        <w:spacing w:line="240" w:lineRule="auto"/>
      </w:pPr>
      <w:r w:rsidRPr="00205374">
        <w:lastRenderedPageBreak/>
        <w:t>Section 3. Non-Discrimination Policy</w:t>
      </w:r>
    </w:p>
    <w:p w14:paraId="3255C540" w14:textId="77777777" w:rsidR="00A06D57" w:rsidRDefault="00A06D57" w:rsidP="00A06D57">
      <w:pPr>
        <w:pStyle w:val="Heading1"/>
        <w:spacing w:line="240" w:lineRule="auto"/>
        <w:jc w:val="left"/>
        <w:rPr>
          <w:rFonts w:ascii="Times New Roman" w:hAnsi="Times New Roman"/>
          <w:b w:val="0"/>
          <w:bCs w:val="0"/>
          <w:color w:val="000000"/>
          <w:sz w:val="24"/>
          <w:szCs w:val="24"/>
        </w:rPr>
      </w:pPr>
      <w:r w:rsidRPr="00A06D57">
        <w:rPr>
          <w:rFonts w:ascii="Times New Roman" w:hAnsi="Times New Roman"/>
          <w:b w:val="0"/>
          <w:bCs w:val="0"/>
          <w:color w:val="000000"/>
          <w:sz w:val="24"/>
          <w:szCs w:val="24"/>
        </w:rPr>
        <w:t>This organization does not discriminate on the basis of age, ancestry, color, disability, gender identity or expression, genetic information, HIV/AIDS status, military status, national origin, race, religion, sex, sexual orientation, protected veteran status, or</w:t>
      </w:r>
      <w:bookmarkStart w:id="0" w:name="_GoBack"/>
      <w:bookmarkEnd w:id="0"/>
      <w:r w:rsidRPr="00A06D57">
        <w:rPr>
          <w:rFonts w:ascii="Times New Roman" w:hAnsi="Times New Roman"/>
          <w:b w:val="0"/>
          <w:bCs w:val="0"/>
          <w:color w:val="000000"/>
          <w:sz w:val="24"/>
          <w:szCs w:val="24"/>
        </w:rPr>
        <w:t xml:space="preserve"> any other bases under the law, in its activities, programs, admission, and employment.</w:t>
      </w:r>
    </w:p>
    <w:p w14:paraId="16C9606E" w14:textId="77777777" w:rsidR="00A06D57" w:rsidRDefault="00A06D57" w:rsidP="00F003ED">
      <w:pPr>
        <w:pStyle w:val="Heading1"/>
        <w:spacing w:line="240" w:lineRule="auto"/>
        <w:rPr>
          <w:rFonts w:ascii="Times New Roman" w:hAnsi="Times New Roman"/>
          <w:b w:val="0"/>
          <w:bCs w:val="0"/>
          <w:color w:val="000000"/>
          <w:sz w:val="24"/>
          <w:szCs w:val="24"/>
        </w:rPr>
      </w:pPr>
    </w:p>
    <w:p w14:paraId="016FD9E0" w14:textId="1F7CEE29" w:rsidR="001F1FFD" w:rsidRPr="00205374" w:rsidRDefault="001F1FFD" w:rsidP="00F003ED">
      <w:pPr>
        <w:pStyle w:val="Heading1"/>
        <w:spacing w:line="240" w:lineRule="auto"/>
      </w:pPr>
      <w:r w:rsidRPr="00205374">
        <w:t xml:space="preserve">ARTICLE </w:t>
      </w:r>
      <w:r w:rsidR="006C1BEE" w:rsidRPr="00205374">
        <w:rPr>
          <w:rFonts w:hint="eastAsia"/>
        </w:rPr>
        <w:t>II.</w:t>
      </w:r>
      <w:r w:rsidR="00C45D38">
        <w:t xml:space="preserve"> Membership: Qualification </w:t>
      </w:r>
      <w:r w:rsidRPr="00205374">
        <w:t>and Categories of Membership</w:t>
      </w:r>
    </w:p>
    <w:p w14:paraId="3B0604A6" w14:textId="77777777" w:rsidR="001F1FFD" w:rsidRPr="006B0EB3" w:rsidRDefault="001F1FFD" w:rsidP="00F003ED">
      <w:pPr>
        <w:spacing w:line="240" w:lineRule="auto"/>
        <w:rPr>
          <w:color w:val="000000"/>
          <w:sz w:val="24"/>
          <w:szCs w:val="24"/>
        </w:rPr>
      </w:pPr>
    </w:p>
    <w:p w14:paraId="70ED1677" w14:textId="77777777" w:rsidR="001F1FFD" w:rsidRDefault="00F16240" w:rsidP="00F003ED">
      <w:pPr>
        <w:pStyle w:val="Subtitle"/>
        <w:spacing w:line="240" w:lineRule="auto"/>
      </w:pPr>
      <w:r>
        <w:t>Section 1. Qualifications</w:t>
      </w:r>
    </w:p>
    <w:p w14:paraId="5283C772" w14:textId="77777777" w:rsidR="00F16240" w:rsidRDefault="00F16240" w:rsidP="00F16240">
      <w:pPr>
        <w:numPr>
          <w:ilvl w:val="0"/>
          <w:numId w:val="1"/>
        </w:numPr>
        <w:spacing w:line="240" w:lineRule="auto"/>
        <w:rPr>
          <w:rFonts w:ascii="Times New Roman" w:hAnsi="Times New Roman"/>
          <w:sz w:val="24"/>
          <w:szCs w:val="24"/>
        </w:rPr>
      </w:pPr>
      <w:r>
        <w:rPr>
          <w:rFonts w:ascii="Times New Roman" w:hAnsi="Times New Roman"/>
          <w:sz w:val="24"/>
          <w:szCs w:val="24"/>
        </w:rPr>
        <w:t>E-board member or Officer</w:t>
      </w:r>
    </w:p>
    <w:p w14:paraId="24872FC4" w14:textId="77777777" w:rsidR="003C353E" w:rsidRDefault="001F1FFD" w:rsidP="00F003ED">
      <w:pPr>
        <w:numPr>
          <w:ilvl w:val="0"/>
          <w:numId w:val="2"/>
        </w:num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Membership shall be open to all full-time students at Ohio State interested in building their leadership skills. </w:t>
      </w:r>
    </w:p>
    <w:p w14:paraId="71403363" w14:textId="77777777" w:rsidR="001F1FFD" w:rsidRPr="003C353E" w:rsidRDefault="001F1FFD" w:rsidP="00F003ED">
      <w:pPr>
        <w:numPr>
          <w:ilvl w:val="0"/>
          <w:numId w:val="2"/>
        </w:numPr>
        <w:spacing w:line="240" w:lineRule="auto"/>
        <w:rPr>
          <w:rFonts w:ascii="Times New Roman" w:hAnsi="Times New Roman"/>
          <w:color w:val="000000"/>
          <w:sz w:val="24"/>
          <w:szCs w:val="24"/>
        </w:rPr>
      </w:pPr>
      <w:r w:rsidRPr="003C353E">
        <w:rPr>
          <w:rFonts w:ascii="Times New Roman" w:hAnsi="Times New Roman"/>
          <w:color w:val="000000"/>
          <w:sz w:val="24"/>
          <w:szCs w:val="24"/>
        </w:rPr>
        <w:t xml:space="preserve">Admission to membership requires completion of web registration online through </w:t>
      </w:r>
      <w:proofErr w:type="spellStart"/>
      <w:r w:rsidRPr="003C353E">
        <w:rPr>
          <w:rFonts w:ascii="Times New Roman" w:hAnsi="Times New Roman"/>
          <w:color w:val="000000"/>
          <w:sz w:val="24"/>
          <w:szCs w:val="24"/>
        </w:rPr>
        <w:t>Ascend’s</w:t>
      </w:r>
      <w:proofErr w:type="spellEnd"/>
      <w:r w:rsidRPr="003C353E">
        <w:rPr>
          <w:rFonts w:ascii="Times New Roman" w:hAnsi="Times New Roman"/>
          <w:color w:val="000000"/>
          <w:sz w:val="24"/>
          <w:szCs w:val="24"/>
        </w:rPr>
        <w:t xml:space="preserve"> website (www.ascendleadership.org), accompanied by the $25/year dues and a *.</w:t>
      </w:r>
      <w:proofErr w:type="spellStart"/>
      <w:r w:rsidRPr="003C353E">
        <w:rPr>
          <w:rFonts w:ascii="Times New Roman" w:hAnsi="Times New Roman"/>
          <w:color w:val="000000"/>
          <w:sz w:val="24"/>
          <w:szCs w:val="24"/>
        </w:rPr>
        <w:t>edu</w:t>
      </w:r>
      <w:proofErr w:type="spellEnd"/>
      <w:r w:rsidRPr="003C353E">
        <w:rPr>
          <w:rFonts w:ascii="Times New Roman" w:hAnsi="Times New Roman"/>
          <w:color w:val="000000"/>
          <w:sz w:val="24"/>
          <w:szCs w:val="24"/>
        </w:rPr>
        <w:t xml:space="preserve"> email address to be provided when registering. </w:t>
      </w:r>
    </w:p>
    <w:p w14:paraId="47005E37"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All members must remain in "good standing." A member in "good standing" for the purpose of voting, nominating, and candidacy, etc., must abide by the following: </w:t>
      </w:r>
    </w:p>
    <w:p w14:paraId="742B4A8E"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—Promote a high standard of ethics. </w:t>
      </w:r>
    </w:p>
    <w:p w14:paraId="3BD81CFA"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—Adhere to </w:t>
      </w:r>
      <w:proofErr w:type="gramStart"/>
      <w:r w:rsidRPr="006B0EB3">
        <w:rPr>
          <w:rFonts w:ascii="Times New Roman" w:hAnsi="Times New Roman"/>
          <w:color w:val="000000"/>
          <w:sz w:val="24"/>
          <w:szCs w:val="24"/>
        </w:rPr>
        <w:t>all of</w:t>
      </w:r>
      <w:proofErr w:type="gramEnd"/>
      <w:r w:rsidRPr="006B0EB3">
        <w:rPr>
          <w:rFonts w:ascii="Times New Roman" w:hAnsi="Times New Roman"/>
          <w:color w:val="000000"/>
          <w:sz w:val="24"/>
          <w:szCs w:val="24"/>
        </w:rPr>
        <w:t xml:space="preserve"> the school's academic and student policies. </w:t>
      </w:r>
    </w:p>
    <w:p w14:paraId="6CDC722B"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—Be a full-time student </w:t>
      </w:r>
    </w:p>
    <w:p w14:paraId="6014C32C"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—For Ascend Student Chapter's officers, maintain at least a 3.0 GPA and have an active membership on the Ascend website, to be eligible for their respective positions on the Executive Board. </w:t>
      </w:r>
    </w:p>
    <w:p w14:paraId="17904A06" w14:textId="77777777" w:rsidR="00205374" w:rsidRDefault="00205374" w:rsidP="00F003ED">
      <w:pPr>
        <w:spacing w:line="240" w:lineRule="auto"/>
      </w:pPr>
    </w:p>
    <w:p w14:paraId="15749642" w14:textId="77777777" w:rsidR="001F1FFD" w:rsidRPr="00205374" w:rsidRDefault="001F1FFD" w:rsidP="00F003ED">
      <w:pPr>
        <w:pStyle w:val="Subtitle"/>
        <w:spacing w:line="240" w:lineRule="auto"/>
      </w:pPr>
      <w:r w:rsidRPr="00205374">
        <w:t xml:space="preserve">Section 2. Attendance </w:t>
      </w:r>
    </w:p>
    <w:p w14:paraId="34B51FCB"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All members are encouraged to attend 50% of the events held by the Ascend Student Chapter. These events include general meetings, the Annual Chapter Meeting, guest lectures and seminars, community service events, and other special events sponsored by Ascend. </w:t>
      </w:r>
    </w:p>
    <w:p w14:paraId="239182F8" w14:textId="77777777" w:rsidR="001F1FFD" w:rsidRPr="006B0EB3" w:rsidRDefault="001F1FFD" w:rsidP="00F003ED">
      <w:pPr>
        <w:spacing w:line="240" w:lineRule="auto"/>
        <w:rPr>
          <w:color w:val="000000"/>
          <w:sz w:val="24"/>
          <w:szCs w:val="24"/>
        </w:rPr>
      </w:pPr>
    </w:p>
    <w:p w14:paraId="205A1DDE" w14:textId="77777777" w:rsidR="001F1FFD" w:rsidRPr="00205374" w:rsidRDefault="001F1FFD" w:rsidP="00F003ED">
      <w:pPr>
        <w:pStyle w:val="Subtitle"/>
        <w:spacing w:line="240" w:lineRule="auto"/>
      </w:pPr>
      <w:r w:rsidRPr="00205374">
        <w:t xml:space="preserve">Section 3. Voting </w:t>
      </w:r>
    </w:p>
    <w:p w14:paraId="063916F4" w14:textId="09B08F8C" w:rsidR="00C200F6" w:rsidRDefault="001F1FFD" w:rsidP="00F003ED">
      <w:pPr>
        <w:spacing w:line="240" w:lineRule="auto"/>
        <w:rPr>
          <w:rFonts w:ascii="Times New Roman" w:hAnsi="Times New Roman"/>
          <w:color w:val="000000"/>
          <w:sz w:val="24"/>
          <w:szCs w:val="24"/>
        </w:rPr>
      </w:pPr>
      <w:bookmarkStart w:id="1" w:name="OLE_LINK1"/>
      <w:bookmarkStart w:id="2" w:name="OLE_LINK2"/>
      <w:r w:rsidRPr="006B0EB3">
        <w:rPr>
          <w:rFonts w:ascii="Times New Roman" w:hAnsi="Times New Roman"/>
          <w:color w:val="000000"/>
          <w:sz w:val="24"/>
          <w:szCs w:val="24"/>
        </w:rPr>
        <w:lastRenderedPageBreak/>
        <w:t xml:space="preserve">• </w:t>
      </w:r>
      <w:bookmarkEnd w:id="1"/>
      <w:bookmarkEnd w:id="2"/>
      <w:r w:rsidRPr="006B0EB3">
        <w:rPr>
          <w:rFonts w:ascii="Times New Roman" w:hAnsi="Times New Roman"/>
          <w:color w:val="000000"/>
          <w:sz w:val="24"/>
          <w:szCs w:val="24"/>
        </w:rPr>
        <w:t xml:space="preserve">Every </w:t>
      </w:r>
      <w:r w:rsidR="00C200F6">
        <w:rPr>
          <w:rFonts w:ascii="Times New Roman" w:hAnsi="Times New Roman"/>
          <w:color w:val="000000"/>
          <w:sz w:val="24"/>
          <w:szCs w:val="24"/>
        </w:rPr>
        <w:t xml:space="preserve">E-board </w:t>
      </w:r>
      <w:r w:rsidRPr="006B0EB3">
        <w:rPr>
          <w:rFonts w:ascii="Times New Roman" w:hAnsi="Times New Roman"/>
          <w:color w:val="000000"/>
          <w:sz w:val="24"/>
          <w:szCs w:val="24"/>
        </w:rPr>
        <w:t xml:space="preserve">member in attendance is entitled to vote on all matters brought before the Chapter for resolution by voting. </w:t>
      </w:r>
    </w:p>
    <w:p w14:paraId="557F9319" w14:textId="4206C841" w:rsidR="00C200F6" w:rsidRPr="006B0EB3" w:rsidRDefault="00C200F6"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w:t>
      </w:r>
      <w:r>
        <w:rPr>
          <w:rFonts w:ascii="Times New Roman" w:hAnsi="Times New Roman"/>
          <w:color w:val="000000"/>
          <w:sz w:val="24"/>
          <w:szCs w:val="24"/>
        </w:rPr>
        <w:t xml:space="preserve"> Election could be held every semester based on organization’s need.</w:t>
      </w:r>
    </w:p>
    <w:p w14:paraId="32348FA9" w14:textId="25780DA7" w:rsidR="00C200F6"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Matters to be resolved by voting include: </w:t>
      </w:r>
    </w:p>
    <w:p w14:paraId="34BA127C"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—Election of officers </w:t>
      </w:r>
    </w:p>
    <w:p w14:paraId="6163F5E3"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—Removal of officers </w:t>
      </w:r>
    </w:p>
    <w:p w14:paraId="52DCF34F"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—Proposed amendments to student chapter guidelines </w:t>
      </w:r>
    </w:p>
    <w:p w14:paraId="016F027B" w14:textId="77777777" w:rsidR="006C1BEE" w:rsidRPr="006B0EB3" w:rsidRDefault="006C1BEE" w:rsidP="00F003ED">
      <w:pPr>
        <w:spacing w:line="240" w:lineRule="auto"/>
        <w:rPr>
          <w:rFonts w:ascii="Times New Roman" w:hAnsi="Times New Roman"/>
          <w:color w:val="000000"/>
          <w:sz w:val="24"/>
          <w:szCs w:val="24"/>
        </w:rPr>
      </w:pPr>
    </w:p>
    <w:p w14:paraId="1ABEE7ED" w14:textId="77777777" w:rsidR="001F1FFD" w:rsidRPr="00205374" w:rsidRDefault="001F1FFD" w:rsidP="00F003ED">
      <w:pPr>
        <w:pStyle w:val="Subtitle"/>
        <w:spacing w:line="240" w:lineRule="auto"/>
      </w:pPr>
      <w:r w:rsidRPr="00205374">
        <w:t xml:space="preserve">Section 4. Member Resignation </w:t>
      </w:r>
    </w:p>
    <w:p w14:paraId="28D42E44"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Any member may resign at any time. </w:t>
      </w:r>
    </w:p>
    <w:p w14:paraId="6EFFAA66"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The Chapter will not be required to reimburse the resigning member for any portion of dues previously paid. </w:t>
      </w:r>
    </w:p>
    <w:p w14:paraId="6138FC62" w14:textId="77777777" w:rsidR="00205374" w:rsidRPr="006B0EB3" w:rsidRDefault="00205374" w:rsidP="00F003ED">
      <w:pPr>
        <w:pStyle w:val="Heading1"/>
        <w:spacing w:line="240" w:lineRule="auto"/>
      </w:pPr>
    </w:p>
    <w:p w14:paraId="62371E6E" w14:textId="77777777" w:rsidR="001F1FFD" w:rsidRPr="00205374" w:rsidRDefault="001F1FFD" w:rsidP="00F003ED">
      <w:pPr>
        <w:pStyle w:val="Heading1"/>
        <w:spacing w:line="240" w:lineRule="auto"/>
      </w:pPr>
      <w:r w:rsidRPr="00205374">
        <w:t xml:space="preserve">ARTICLE </w:t>
      </w:r>
      <w:r w:rsidR="006C1BEE" w:rsidRPr="00205374">
        <w:rPr>
          <w:rFonts w:hint="eastAsia"/>
        </w:rPr>
        <w:t>III.</w:t>
      </w:r>
      <w:r w:rsidRPr="00205374">
        <w:t xml:space="preserve"> Governance </w:t>
      </w:r>
    </w:p>
    <w:p w14:paraId="77975233" w14:textId="77777777" w:rsidR="00205374" w:rsidRPr="00205374" w:rsidRDefault="00205374" w:rsidP="00F003ED">
      <w:pPr>
        <w:spacing w:line="240" w:lineRule="auto"/>
      </w:pPr>
    </w:p>
    <w:p w14:paraId="0339727B" w14:textId="77777777" w:rsidR="001F1FFD" w:rsidRPr="00205374" w:rsidRDefault="001F1FFD" w:rsidP="00F003ED">
      <w:pPr>
        <w:pStyle w:val="Subtitle"/>
        <w:spacing w:line="240" w:lineRule="auto"/>
      </w:pPr>
      <w:r w:rsidRPr="00205374">
        <w:t xml:space="preserve">Section 1. Elected Officers </w:t>
      </w:r>
    </w:p>
    <w:p w14:paraId="4DE98737" w14:textId="71CDE8A1"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All officers of the Chapter -President, Executive Vice President, all Committee Vice Presidents, Treasurer and Secretary -shall be determined by election</w:t>
      </w:r>
      <w:r w:rsidR="00C200F6">
        <w:rPr>
          <w:rFonts w:ascii="Times New Roman" w:hAnsi="Times New Roman"/>
          <w:color w:val="000000"/>
          <w:sz w:val="24"/>
          <w:szCs w:val="24"/>
        </w:rPr>
        <w:t xml:space="preserve"> unless not enough members are active to elect</w:t>
      </w:r>
      <w:r w:rsidRPr="006B0EB3">
        <w:rPr>
          <w:rFonts w:ascii="Times New Roman" w:hAnsi="Times New Roman"/>
          <w:color w:val="000000"/>
          <w:sz w:val="24"/>
          <w:szCs w:val="24"/>
        </w:rPr>
        <w:t xml:space="preserve">. </w:t>
      </w:r>
    </w:p>
    <w:p w14:paraId="12F51B1B" w14:textId="77777777" w:rsidR="00DD3892"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All officers shall serve a minimum of one academic school year. </w:t>
      </w:r>
      <w:r w:rsidR="00355BCF">
        <w:rPr>
          <w:rFonts w:ascii="Times New Roman" w:hAnsi="Times New Roman"/>
          <w:color w:val="000000"/>
          <w:sz w:val="24"/>
          <w:szCs w:val="24"/>
        </w:rPr>
        <w:t>(Reasonable reasons might be acceptable when apply)</w:t>
      </w:r>
    </w:p>
    <w:p w14:paraId="601DA848" w14:textId="77777777" w:rsidR="001F1FFD" w:rsidRPr="006B0EB3" w:rsidRDefault="001F1FFD" w:rsidP="00F003ED">
      <w:pPr>
        <w:spacing w:line="240" w:lineRule="auto"/>
        <w:rPr>
          <w:color w:val="000000"/>
          <w:sz w:val="24"/>
          <w:szCs w:val="24"/>
        </w:rPr>
      </w:pPr>
    </w:p>
    <w:p w14:paraId="6CCDCB50" w14:textId="77777777" w:rsidR="001F1FFD" w:rsidRPr="00205374" w:rsidRDefault="001F1FFD" w:rsidP="00F003ED">
      <w:pPr>
        <w:pStyle w:val="Subtitle"/>
        <w:spacing w:line="240" w:lineRule="auto"/>
      </w:pPr>
      <w:r w:rsidRPr="00205374">
        <w:t xml:space="preserve">Section 2. President </w:t>
      </w:r>
    </w:p>
    <w:p w14:paraId="2DFDB140"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The President shall be the principal Executive Officer in charge of the student Chapter. The first President of the Student Chapter will be approved by the Ascend Local Student Affairs Committee. The duties of the President shall be: </w:t>
      </w:r>
    </w:p>
    <w:p w14:paraId="7885C162"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preside over the meetings of the Chapter. </w:t>
      </w:r>
    </w:p>
    <w:p w14:paraId="3E58C456"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supervise the nomination process for election of officers. </w:t>
      </w:r>
    </w:p>
    <w:p w14:paraId="6E70FB45"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lastRenderedPageBreak/>
        <w:t xml:space="preserve">• To oversee the responsibilities of all Vice Presidents of the Chapter. </w:t>
      </w:r>
    </w:p>
    <w:p w14:paraId="7F6472B5"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exercise general executive authority on behalf of the Chapter between general meetings of the Executive Board, subject to the approval of the Chapter. </w:t>
      </w:r>
    </w:p>
    <w:p w14:paraId="4B9198A4"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approve all requisitions for disbursements from the Chapter treasury for any expenditures. These disbursements must also be approved by the Executive Board. </w:t>
      </w:r>
    </w:p>
    <w:p w14:paraId="2B99B468"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perform such other functions and exercise such further duties as may be voted by the Chapter. </w:t>
      </w:r>
    </w:p>
    <w:p w14:paraId="42AAB1AE"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serve as liaison between the Chapter and the designated Professional Chapter that has been assigned to supervise the Chapter's activities. </w:t>
      </w:r>
    </w:p>
    <w:p w14:paraId="296F2705" w14:textId="53013C34"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w:t>
      </w:r>
      <w:r w:rsidR="00C200F6">
        <w:rPr>
          <w:rFonts w:ascii="Times New Roman" w:hAnsi="Times New Roman"/>
          <w:color w:val="000000"/>
          <w:sz w:val="24"/>
          <w:szCs w:val="24"/>
        </w:rPr>
        <w:t>hold feedback meeting to let every member provide feedback to each other every semester.</w:t>
      </w:r>
    </w:p>
    <w:p w14:paraId="2838B73F" w14:textId="77777777" w:rsidR="001F1FFD" w:rsidRPr="006B0EB3" w:rsidRDefault="001F1FFD" w:rsidP="00F003ED">
      <w:pPr>
        <w:spacing w:line="240" w:lineRule="auto"/>
        <w:rPr>
          <w:color w:val="000000"/>
          <w:sz w:val="24"/>
          <w:szCs w:val="24"/>
        </w:rPr>
      </w:pPr>
    </w:p>
    <w:p w14:paraId="22DAA9DB" w14:textId="77777777" w:rsidR="001F1FFD" w:rsidRPr="00205374" w:rsidRDefault="001F1FFD" w:rsidP="00F003ED">
      <w:pPr>
        <w:pStyle w:val="Subtitle"/>
        <w:spacing w:line="240" w:lineRule="auto"/>
      </w:pPr>
      <w:r w:rsidRPr="00205374">
        <w:t xml:space="preserve">Section 3. Executive Vice President </w:t>
      </w:r>
    </w:p>
    <w:p w14:paraId="39B2F25A"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The duties of the Executive Vice President shall be: </w:t>
      </w:r>
    </w:p>
    <w:p w14:paraId="21083E97"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perform the duties of the President in his or her absence or disability. </w:t>
      </w:r>
    </w:p>
    <w:p w14:paraId="5455DCCE"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assist in overseeing all committees approved by the Executive Board. </w:t>
      </w:r>
    </w:p>
    <w:p w14:paraId="7D049C48"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assist in administering all affairs of the Chapter. </w:t>
      </w:r>
    </w:p>
    <w:p w14:paraId="34EC6101"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perform such other functions and exercise such further duties as may be voted by the Chapter. </w:t>
      </w:r>
    </w:p>
    <w:p w14:paraId="6B523E19" w14:textId="77777777" w:rsidR="001F1FFD" w:rsidRPr="006B0EB3" w:rsidRDefault="001F1FFD" w:rsidP="00F003ED">
      <w:pPr>
        <w:spacing w:line="240" w:lineRule="auto"/>
        <w:rPr>
          <w:color w:val="000000"/>
          <w:sz w:val="24"/>
          <w:szCs w:val="24"/>
        </w:rPr>
      </w:pPr>
    </w:p>
    <w:p w14:paraId="4D254403" w14:textId="77777777" w:rsidR="001F1FFD" w:rsidRPr="00205374" w:rsidRDefault="001F1FFD" w:rsidP="00F003ED">
      <w:pPr>
        <w:pStyle w:val="Subtitle"/>
        <w:spacing w:line="240" w:lineRule="auto"/>
      </w:pPr>
      <w:r w:rsidRPr="00205374">
        <w:t xml:space="preserve">Section 4. Treasurer </w:t>
      </w:r>
    </w:p>
    <w:p w14:paraId="29AEF58B"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The duties of the Treasurer shall be: </w:t>
      </w:r>
    </w:p>
    <w:p w14:paraId="380E8FCB"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receive all monies of the Chapter and immediately deposit in the name of the Chapter into a bank account that is set up through the college/universities established infrastructure (there will be no separate bank account set up externally for a student chapter). </w:t>
      </w:r>
    </w:p>
    <w:p w14:paraId="21AF1E5D"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prepare an operating budget at the beginning of each year. </w:t>
      </w:r>
    </w:p>
    <w:p w14:paraId="562C916D"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draw checks and prepare payment vouchers with the co-signature of the President for authorized expenditures. </w:t>
      </w:r>
    </w:p>
    <w:p w14:paraId="06D3F2EB"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keep a record of all Chapter members and their dues and to provide receipts for all membership fees received. </w:t>
      </w:r>
    </w:p>
    <w:p w14:paraId="0C1ADF91"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lastRenderedPageBreak/>
        <w:t xml:space="preserve">• To act as chief financial officer for the Chapter. </w:t>
      </w:r>
    </w:p>
    <w:p w14:paraId="7DFF6802"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submit quarterly financial statements in accordance with GAAP to Ascend Local Student Affairs Committee. </w:t>
      </w:r>
    </w:p>
    <w:p w14:paraId="4A46069E" w14:textId="77777777" w:rsidR="001F1FFD" w:rsidRPr="006B0EB3" w:rsidRDefault="001F1FFD" w:rsidP="00F003ED">
      <w:pPr>
        <w:spacing w:line="240" w:lineRule="auto"/>
        <w:rPr>
          <w:color w:val="000000"/>
          <w:sz w:val="24"/>
          <w:szCs w:val="24"/>
        </w:rPr>
      </w:pPr>
    </w:p>
    <w:p w14:paraId="67EB7D21" w14:textId="77777777" w:rsidR="001F1FFD" w:rsidRPr="006B0EB3" w:rsidRDefault="001F1FFD" w:rsidP="00F003ED">
      <w:pPr>
        <w:spacing w:line="240" w:lineRule="auto"/>
        <w:rPr>
          <w:color w:val="000000"/>
          <w:sz w:val="24"/>
          <w:szCs w:val="24"/>
        </w:rPr>
      </w:pPr>
    </w:p>
    <w:p w14:paraId="502C41F0" w14:textId="5E49C4D1" w:rsidR="001F1FFD" w:rsidRPr="00205374" w:rsidRDefault="00205374" w:rsidP="00F003ED">
      <w:pPr>
        <w:pStyle w:val="Subtitle"/>
        <w:spacing w:line="240" w:lineRule="auto"/>
      </w:pPr>
      <w:r w:rsidRPr="00205374">
        <w:t xml:space="preserve">Section </w:t>
      </w:r>
      <w:r w:rsidR="00C200F6">
        <w:rPr>
          <w:rFonts w:hint="eastAsia"/>
        </w:rPr>
        <w:t>5</w:t>
      </w:r>
      <w:r w:rsidRPr="00205374">
        <w:t>. Executive Board</w:t>
      </w:r>
    </w:p>
    <w:p w14:paraId="4CEA840E" w14:textId="5C9BE19E"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The Executive Board shall consist of the President, Executive Vice President, Vice Presidents of each committee, Treasurer. The duties of the Executive Board shall be: </w:t>
      </w:r>
    </w:p>
    <w:p w14:paraId="5BD8EE31"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oversee all committees and activities of the Chapter. </w:t>
      </w:r>
    </w:p>
    <w:p w14:paraId="2C36B73A"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approve special committees as needed. </w:t>
      </w:r>
    </w:p>
    <w:p w14:paraId="4A1FF55A"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decide matters of policy subject to approval by the chapter and compliance with Ascend policy. </w:t>
      </w:r>
    </w:p>
    <w:p w14:paraId="471449E6"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appoint a qualified member for the remainder of the semester for an officer position if one should become vacant. </w:t>
      </w:r>
    </w:p>
    <w:p w14:paraId="7063CBFA" w14:textId="77777777" w:rsidR="001F1FFD" w:rsidRPr="006B0EB3" w:rsidRDefault="001F1FFD" w:rsidP="00F003ED">
      <w:pPr>
        <w:spacing w:line="240" w:lineRule="auto"/>
        <w:rPr>
          <w:rFonts w:ascii="Times New Roman" w:hAnsi="Times New Roman"/>
          <w:b/>
          <w:color w:val="000000"/>
          <w:sz w:val="28"/>
          <w:szCs w:val="28"/>
        </w:rPr>
      </w:pPr>
    </w:p>
    <w:p w14:paraId="3F952457" w14:textId="77777777" w:rsidR="00E822D6" w:rsidRDefault="00E822D6" w:rsidP="00F003ED">
      <w:pPr>
        <w:pStyle w:val="Heading1"/>
        <w:spacing w:line="240" w:lineRule="auto"/>
      </w:pPr>
    </w:p>
    <w:p w14:paraId="579FF472" w14:textId="77777777" w:rsidR="00E822D6" w:rsidRDefault="00E822D6" w:rsidP="00F003ED">
      <w:pPr>
        <w:pStyle w:val="Heading1"/>
        <w:spacing w:line="240" w:lineRule="auto"/>
      </w:pPr>
    </w:p>
    <w:p w14:paraId="2E71A743" w14:textId="77777777" w:rsidR="00E822D6" w:rsidRDefault="00E822D6" w:rsidP="00F003ED">
      <w:pPr>
        <w:pStyle w:val="Heading1"/>
        <w:spacing w:line="240" w:lineRule="auto"/>
      </w:pPr>
    </w:p>
    <w:p w14:paraId="592A73C1" w14:textId="77777777" w:rsidR="00E822D6" w:rsidRDefault="00E822D6" w:rsidP="00F003ED">
      <w:pPr>
        <w:pStyle w:val="Heading1"/>
        <w:spacing w:line="240" w:lineRule="auto"/>
      </w:pPr>
    </w:p>
    <w:p w14:paraId="4CA798B7" w14:textId="77777777" w:rsidR="001F1FFD" w:rsidRPr="00205374" w:rsidRDefault="001F1FFD" w:rsidP="00F003ED">
      <w:pPr>
        <w:pStyle w:val="Heading1"/>
        <w:spacing w:line="240" w:lineRule="auto"/>
      </w:pPr>
      <w:r w:rsidRPr="00205374">
        <w:t xml:space="preserve">ARTICLE </w:t>
      </w:r>
      <w:r w:rsidR="00205374" w:rsidRPr="00205374">
        <w:rPr>
          <w:rFonts w:hint="eastAsia"/>
        </w:rPr>
        <w:t xml:space="preserve">IV. </w:t>
      </w:r>
      <w:r w:rsidRPr="00205374">
        <w:t xml:space="preserve"> Committees </w:t>
      </w:r>
    </w:p>
    <w:p w14:paraId="549A8A02" w14:textId="77777777" w:rsidR="001F1FFD" w:rsidRPr="006B0EB3" w:rsidRDefault="001F1FFD" w:rsidP="00F003ED">
      <w:pPr>
        <w:spacing w:line="240" w:lineRule="auto"/>
        <w:rPr>
          <w:color w:val="000000"/>
          <w:sz w:val="24"/>
          <w:szCs w:val="24"/>
        </w:rPr>
      </w:pPr>
    </w:p>
    <w:p w14:paraId="47AD4D49" w14:textId="77777777" w:rsidR="001F1FFD" w:rsidRPr="00205374" w:rsidRDefault="001F1FFD" w:rsidP="00F003ED">
      <w:pPr>
        <w:pStyle w:val="Subtitle"/>
        <w:spacing w:line="240" w:lineRule="auto"/>
      </w:pPr>
      <w:r w:rsidRPr="00205374">
        <w:t xml:space="preserve">Section 1. Organization </w:t>
      </w:r>
    </w:p>
    <w:p w14:paraId="5E7ACC33"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Each member, excluding members of the Executive Board, should be an active participant in a Chapter Committee outside of general participation in Chapter events. </w:t>
      </w:r>
    </w:p>
    <w:p w14:paraId="27F8A2D6"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The Executive Board will oversee all committees. </w:t>
      </w:r>
    </w:p>
    <w:p w14:paraId="088BAB36"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Each committee will be headed by a Vice President of that committee. </w:t>
      </w:r>
    </w:p>
    <w:p w14:paraId="7133E452"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Committees can be created by approval of the Executive Board. </w:t>
      </w:r>
    </w:p>
    <w:p w14:paraId="6ECB1659" w14:textId="77777777" w:rsidR="001F1FFD" w:rsidRPr="006B0EB3" w:rsidRDefault="001F1FFD" w:rsidP="00F003ED">
      <w:pPr>
        <w:spacing w:line="240" w:lineRule="auto"/>
        <w:rPr>
          <w:rFonts w:ascii="Times New Roman" w:hAnsi="Times New Roman"/>
          <w:color w:val="000000"/>
          <w:sz w:val="24"/>
          <w:szCs w:val="24"/>
        </w:rPr>
      </w:pPr>
    </w:p>
    <w:p w14:paraId="00253837" w14:textId="18C641C1" w:rsidR="001F1FFD" w:rsidRPr="00205374" w:rsidRDefault="001F1FFD" w:rsidP="00F003ED">
      <w:pPr>
        <w:pStyle w:val="Subtitle"/>
        <w:spacing w:line="240" w:lineRule="auto"/>
      </w:pPr>
      <w:r w:rsidRPr="00205374">
        <w:lastRenderedPageBreak/>
        <w:t xml:space="preserve">Section 2. </w:t>
      </w:r>
      <w:r w:rsidR="00555797">
        <w:t xml:space="preserve">Human Resource &amp; </w:t>
      </w:r>
      <w:r w:rsidRPr="00205374">
        <w:t xml:space="preserve">Professional Development Committee </w:t>
      </w:r>
    </w:p>
    <w:p w14:paraId="2EEA4E67" w14:textId="0CA5944F"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The </w:t>
      </w:r>
      <w:r w:rsidR="00555797">
        <w:rPr>
          <w:rFonts w:ascii="Times New Roman" w:hAnsi="Times New Roman"/>
          <w:color w:val="000000"/>
          <w:sz w:val="24"/>
          <w:szCs w:val="24"/>
        </w:rPr>
        <w:t xml:space="preserve">Human Resource &amp; </w:t>
      </w:r>
      <w:r w:rsidRPr="006B0EB3">
        <w:rPr>
          <w:rFonts w:ascii="Times New Roman" w:hAnsi="Times New Roman"/>
          <w:color w:val="000000"/>
          <w:sz w:val="24"/>
          <w:szCs w:val="24"/>
        </w:rPr>
        <w:t xml:space="preserve">Professional Development Committee's role shall be: </w:t>
      </w:r>
    </w:p>
    <w:p w14:paraId="6DCE96A4"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organize the Chapter's events focused on educating members about business related professions and training for professional skills. </w:t>
      </w:r>
    </w:p>
    <w:p w14:paraId="2975F5E9" w14:textId="4737414A" w:rsidR="001F1FFD" w:rsidRDefault="001F1FFD" w:rsidP="00F003ED">
      <w:pPr>
        <w:spacing w:line="240" w:lineRule="auto"/>
        <w:rPr>
          <w:rFonts w:ascii="Times New Roman" w:hAnsi="Times New Roman"/>
          <w:color w:val="000000"/>
          <w:sz w:val="24"/>
          <w:szCs w:val="24"/>
        </w:rPr>
      </w:pPr>
      <w:bookmarkStart w:id="3" w:name="OLE_LINK3"/>
      <w:bookmarkStart w:id="4" w:name="OLE_LINK4"/>
      <w:r w:rsidRPr="006B0EB3">
        <w:rPr>
          <w:rFonts w:ascii="Times New Roman" w:hAnsi="Times New Roman"/>
          <w:color w:val="000000"/>
          <w:sz w:val="24"/>
          <w:szCs w:val="24"/>
        </w:rPr>
        <w:t>•</w:t>
      </w:r>
      <w:bookmarkEnd w:id="3"/>
      <w:bookmarkEnd w:id="4"/>
      <w:r w:rsidRPr="006B0EB3">
        <w:rPr>
          <w:rFonts w:ascii="Times New Roman" w:hAnsi="Times New Roman"/>
          <w:color w:val="000000"/>
          <w:sz w:val="24"/>
          <w:szCs w:val="24"/>
        </w:rPr>
        <w:t xml:space="preserve"> To notify the members of professional opportunities within business related industry. </w:t>
      </w:r>
    </w:p>
    <w:p w14:paraId="2DD07C44" w14:textId="6C821F47" w:rsidR="00555797" w:rsidRPr="006B0EB3" w:rsidRDefault="00555797" w:rsidP="00F003ED">
      <w:pPr>
        <w:spacing w:line="240" w:lineRule="auto"/>
        <w:rPr>
          <w:rFonts w:ascii="Times New Roman" w:hAnsi="Times New Roman"/>
          <w:color w:val="000000"/>
          <w:sz w:val="24"/>
          <w:szCs w:val="24"/>
        </w:rPr>
      </w:pPr>
      <w:r>
        <w:rPr>
          <w:rFonts w:ascii="Times New Roman" w:hAnsi="Times New Roman"/>
          <w:color w:val="000000"/>
          <w:sz w:val="24"/>
          <w:szCs w:val="24"/>
        </w:rPr>
        <w:t>• To assist other committee with recruiting.</w:t>
      </w:r>
    </w:p>
    <w:p w14:paraId="2D67A784" w14:textId="77777777" w:rsidR="001F1FFD" w:rsidRPr="006B0EB3" w:rsidRDefault="001F1FFD" w:rsidP="00F003ED">
      <w:pPr>
        <w:spacing w:line="240" w:lineRule="auto"/>
        <w:rPr>
          <w:color w:val="000000"/>
          <w:sz w:val="24"/>
          <w:szCs w:val="24"/>
        </w:rPr>
      </w:pPr>
    </w:p>
    <w:p w14:paraId="7C922B72" w14:textId="71D248D2" w:rsidR="001F1FFD" w:rsidRPr="00205374" w:rsidRDefault="001F1FFD" w:rsidP="00F003ED">
      <w:pPr>
        <w:pStyle w:val="Subtitle"/>
        <w:spacing w:line="240" w:lineRule="auto"/>
      </w:pPr>
      <w:r w:rsidRPr="00205374">
        <w:t xml:space="preserve">Section 3. </w:t>
      </w:r>
      <w:r w:rsidR="00C200F6">
        <w:t xml:space="preserve">Marketing </w:t>
      </w:r>
      <w:r w:rsidRPr="00205374">
        <w:t xml:space="preserve">Committee </w:t>
      </w:r>
    </w:p>
    <w:p w14:paraId="0E99B2F9" w14:textId="44ABDC48"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The </w:t>
      </w:r>
      <w:r w:rsidR="00C200F6">
        <w:rPr>
          <w:rFonts w:ascii="Times New Roman" w:hAnsi="Times New Roman"/>
          <w:color w:val="000000"/>
          <w:sz w:val="24"/>
          <w:szCs w:val="24"/>
        </w:rPr>
        <w:t>Marketing</w:t>
      </w:r>
      <w:r w:rsidRPr="006B0EB3">
        <w:rPr>
          <w:rFonts w:ascii="Times New Roman" w:hAnsi="Times New Roman"/>
          <w:color w:val="000000"/>
          <w:sz w:val="24"/>
          <w:szCs w:val="24"/>
        </w:rPr>
        <w:t xml:space="preserve"> Committee's role shall be: </w:t>
      </w:r>
    </w:p>
    <w:p w14:paraId="3973A5FE"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promote and increase awareness of the Chapter and its events </w:t>
      </w:r>
    </w:p>
    <w:p w14:paraId="24B3C935"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maintain a list of members and each member's current status and role in the Chapter. </w:t>
      </w:r>
    </w:p>
    <w:p w14:paraId="203AB81E"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—This list should be periodically shared with the Ascend Local Student Affairs Committee. </w:t>
      </w:r>
    </w:p>
    <w:p w14:paraId="6E49CB2E" w14:textId="77777777" w:rsidR="001F1FFD" w:rsidRPr="006B0EB3" w:rsidRDefault="001F1FFD" w:rsidP="00F003ED">
      <w:pPr>
        <w:spacing w:line="240" w:lineRule="auto"/>
        <w:rPr>
          <w:color w:val="000000"/>
          <w:sz w:val="24"/>
          <w:szCs w:val="24"/>
        </w:rPr>
      </w:pPr>
    </w:p>
    <w:p w14:paraId="2004A437" w14:textId="4B0F1923" w:rsidR="001F1FFD" w:rsidRPr="00E872A8" w:rsidRDefault="001F1FFD" w:rsidP="00F003ED">
      <w:pPr>
        <w:pStyle w:val="Subtitle"/>
        <w:spacing w:line="240" w:lineRule="auto"/>
      </w:pPr>
      <w:r w:rsidRPr="00E872A8">
        <w:t xml:space="preserve">Section 4. </w:t>
      </w:r>
      <w:r w:rsidR="00555797">
        <w:t xml:space="preserve">Operation </w:t>
      </w:r>
      <w:r w:rsidRPr="00E872A8">
        <w:t xml:space="preserve">Committee </w:t>
      </w:r>
    </w:p>
    <w:p w14:paraId="6D1C993C"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The Internal Affairs Committee's role shall be: </w:t>
      </w:r>
    </w:p>
    <w:p w14:paraId="7D2F8908"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initiate and maintain relationships with various groups within the college or university, including Student Government, Office of Student Life, the Accounting Department, etc. </w:t>
      </w:r>
    </w:p>
    <w:p w14:paraId="23A8EA06" w14:textId="3F532602" w:rsidR="001F1FFD"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pave the way for Ascend members to conduct business with appropriate organizations within the school. </w:t>
      </w:r>
    </w:p>
    <w:p w14:paraId="59F5188D" w14:textId="77777777" w:rsidR="00555797" w:rsidRPr="006B0EB3" w:rsidRDefault="00555797" w:rsidP="00555797">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act as public relations representative for the Chapter, including writing articles for the school newspaper, magazines, etc. </w:t>
      </w:r>
    </w:p>
    <w:p w14:paraId="73E60259" w14:textId="7F1EAF7B" w:rsidR="00555797" w:rsidRPr="006B0EB3" w:rsidRDefault="00555797"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 To plan events and activities on the campus </w:t>
      </w:r>
    </w:p>
    <w:p w14:paraId="2226B43C" w14:textId="77777777" w:rsidR="001F1FFD" w:rsidRPr="006B0EB3" w:rsidRDefault="001F1FFD" w:rsidP="00F003ED">
      <w:pPr>
        <w:spacing w:line="240" w:lineRule="auto"/>
        <w:rPr>
          <w:color w:val="000000"/>
          <w:sz w:val="24"/>
          <w:szCs w:val="24"/>
        </w:rPr>
      </w:pPr>
    </w:p>
    <w:p w14:paraId="41DD2349" w14:textId="77777777" w:rsidR="006B0EB3" w:rsidRPr="006B0EB3" w:rsidRDefault="006B0EB3" w:rsidP="00F003ED">
      <w:pPr>
        <w:spacing w:line="240" w:lineRule="auto"/>
        <w:rPr>
          <w:color w:val="000000"/>
          <w:sz w:val="24"/>
          <w:szCs w:val="24"/>
        </w:rPr>
      </w:pPr>
    </w:p>
    <w:p w14:paraId="6A20C8E1" w14:textId="2076C955" w:rsidR="001F1FFD" w:rsidRPr="006B0EB3" w:rsidRDefault="001F1FFD" w:rsidP="00F003ED">
      <w:pPr>
        <w:spacing w:line="240" w:lineRule="auto"/>
        <w:rPr>
          <w:color w:val="000000"/>
          <w:sz w:val="28"/>
          <w:szCs w:val="28"/>
        </w:rPr>
      </w:pPr>
    </w:p>
    <w:p w14:paraId="06C74F4F" w14:textId="77777777" w:rsidR="001F1FFD" w:rsidRPr="00E872A8" w:rsidRDefault="001F1FFD" w:rsidP="00F003ED">
      <w:pPr>
        <w:pStyle w:val="Heading1"/>
        <w:spacing w:line="240" w:lineRule="auto"/>
      </w:pPr>
      <w:r w:rsidRPr="00E872A8">
        <w:lastRenderedPageBreak/>
        <w:t>Article V</w:t>
      </w:r>
      <w:r w:rsidR="006B0EB3">
        <w:rPr>
          <w:rFonts w:hint="eastAsia"/>
        </w:rPr>
        <w:t>.</w:t>
      </w:r>
      <w:r w:rsidRPr="00E872A8">
        <w:t xml:space="preserve"> Method of Selecting and/or Removing Officers and Members.</w:t>
      </w:r>
    </w:p>
    <w:p w14:paraId="273A4EEF" w14:textId="77777777" w:rsidR="001F1FFD" w:rsidRPr="006B0EB3" w:rsidRDefault="001F1FFD" w:rsidP="00F003ED">
      <w:pPr>
        <w:widowControl w:val="0"/>
        <w:autoSpaceDE w:val="0"/>
        <w:autoSpaceDN w:val="0"/>
        <w:adjustRightInd w:val="0"/>
        <w:spacing w:after="0" w:line="240" w:lineRule="auto"/>
        <w:rPr>
          <w:rFonts w:ascii="Times New Roman" w:hAnsi="Times New Roman"/>
          <w:color w:val="000000"/>
          <w:sz w:val="26"/>
          <w:szCs w:val="26"/>
        </w:rPr>
      </w:pPr>
    </w:p>
    <w:p w14:paraId="02F2FA60" w14:textId="77777777" w:rsidR="001F1FFD" w:rsidRPr="00E872A8" w:rsidRDefault="001F1FFD" w:rsidP="00F003ED">
      <w:pPr>
        <w:pStyle w:val="Subtitle"/>
        <w:spacing w:line="240" w:lineRule="auto"/>
      </w:pPr>
      <w:r w:rsidRPr="00E872A8">
        <w:t>Section 1. Elected Officers</w:t>
      </w:r>
    </w:p>
    <w:p w14:paraId="3E7BD64B" w14:textId="651F441F"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•All officers of the Chapter-President, Executive Vice President, all Committee Vice Presidents, Treasurer and Secretary</w:t>
      </w:r>
      <w:r w:rsidRPr="006B0EB3">
        <w:rPr>
          <w:rFonts w:ascii="SimSun" w:hAnsi="SimSun" w:cs="SimSun" w:hint="eastAsia"/>
          <w:color w:val="000000"/>
          <w:sz w:val="24"/>
          <w:szCs w:val="24"/>
        </w:rPr>
        <w:t>‐</w:t>
      </w:r>
      <w:r w:rsidRPr="006B0EB3">
        <w:rPr>
          <w:rFonts w:ascii="Times New Roman" w:hAnsi="Times New Roman"/>
          <w:color w:val="000000"/>
          <w:sz w:val="24"/>
          <w:szCs w:val="24"/>
        </w:rPr>
        <w:t>shall be determined by election</w:t>
      </w:r>
      <w:r w:rsidR="00555797">
        <w:rPr>
          <w:rFonts w:ascii="Times New Roman" w:hAnsi="Times New Roman"/>
          <w:color w:val="000000"/>
          <w:sz w:val="24"/>
          <w:szCs w:val="24"/>
        </w:rPr>
        <w:t xml:space="preserve"> unless there are not enough active member to elect.</w:t>
      </w:r>
    </w:p>
    <w:p w14:paraId="2FD8D58A"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•All officers shall serve a minimum of one academic school year.</w:t>
      </w:r>
    </w:p>
    <w:p w14:paraId="2C84D4E4" w14:textId="77777777" w:rsidR="001F1FFD" w:rsidRPr="006B0EB3" w:rsidRDefault="001F1FFD" w:rsidP="00F003ED">
      <w:pPr>
        <w:widowControl w:val="0"/>
        <w:autoSpaceDE w:val="0"/>
        <w:autoSpaceDN w:val="0"/>
        <w:adjustRightInd w:val="0"/>
        <w:spacing w:after="0" w:line="240" w:lineRule="auto"/>
        <w:rPr>
          <w:rFonts w:ascii="Times New Roman" w:hAnsi="Times New Roman"/>
          <w:color w:val="000000"/>
          <w:sz w:val="24"/>
          <w:szCs w:val="24"/>
        </w:rPr>
      </w:pPr>
    </w:p>
    <w:p w14:paraId="7EE80CC9" w14:textId="77777777" w:rsidR="001F1FFD" w:rsidRPr="00E872A8" w:rsidRDefault="001F1FFD" w:rsidP="00F003ED">
      <w:pPr>
        <w:pStyle w:val="Subtitle"/>
        <w:spacing w:line="240" w:lineRule="auto"/>
      </w:pPr>
      <w:r w:rsidRPr="00E872A8">
        <w:t>Section 2. Elections</w:t>
      </w:r>
    </w:p>
    <w:p w14:paraId="273F72AF" w14:textId="5B8FB44F"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•Elections </w:t>
      </w:r>
      <w:r w:rsidR="00555797">
        <w:rPr>
          <w:rFonts w:ascii="Times New Roman" w:hAnsi="Times New Roman"/>
          <w:color w:val="000000"/>
          <w:sz w:val="24"/>
          <w:szCs w:val="24"/>
        </w:rPr>
        <w:t>could be held every semester based on organization’s need.</w:t>
      </w:r>
    </w:p>
    <w:p w14:paraId="481F5A32"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•Any member in good standing can submit a candidate interest form.</w:t>
      </w:r>
    </w:p>
    <w:p w14:paraId="75D419F6"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•Nomination</w:t>
      </w:r>
    </w:p>
    <w:p w14:paraId="64F4DE7D"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process:</w:t>
      </w:r>
    </w:p>
    <w:p w14:paraId="21083F73"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—Nominees should be interviewed by </w:t>
      </w:r>
      <w:r w:rsidR="00DD3892">
        <w:rPr>
          <w:rFonts w:ascii="Times New Roman" w:hAnsi="Times New Roman"/>
          <w:color w:val="000000"/>
          <w:sz w:val="24"/>
          <w:szCs w:val="24"/>
        </w:rPr>
        <w:t>chair of Human Resource and President of Ascend OSU Chapter</w:t>
      </w:r>
    </w:p>
    <w:p w14:paraId="5476D0AE" w14:textId="77777777" w:rsidR="00DD3892" w:rsidRPr="006B0EB3" w:rsidRDefault="001F1FFD" w:rsidP="00DD3892">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—Nominee GPAs must be at least a 3.0 as of nomination. This will be verified by </w:t>
      </w:r>
      <w:r w:rsidR="00DD3892">
        <w:rPr>
          <w:rFonts w:ascii="Times New Roman" w:hAnsi="Times New Roman"/>
          <w:color w:val="000000"/>
          <w:sz w:val="24"/>
          <w:szCs w:val="24"/>
        </w:rPr>
        <w:t>chair of Human Resource and President of Ascend OSU Chapter</w:t>
      </w:r>
    </w:p>
    <w:p w14:paraId="7811EF34" w14:textId="7A37924B" w:rsidR="00D1312D" w:rsidRPr="006B0EB3" w:rsidRDefault="00D1312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 xml:space="preserve">—Nominees must have </w:t>
      </w:r>
      <w:r w:rsidR="00555797">
        <w:rPr>
          <w:rFonts w:ascii="Times New Roman" w:hAnsi="Times New Roman"/>
          <w:color w:val="000000"/>
          <w:sz w:val="24"/>
          <w:szCs w:val="24"/>
        </w:rPr>
        <w:t>approval from the VP of the committee the nominees applied.</w:t>
      </w:r>
    </w:p>
    <w:p w14:paraId="63128A9C" w14:textId="77777777" w:rsidR="001F1FFD" w:rsidRPr="006B0EB3" w:rsidRDefault="001F1FFD" w:rsidP="00F003ED">
      <w:pPr>
        <w:widowControl w:val="0"/>
        <w:autoSpaceDE w:val="0"/>
        <w:autoSpaceDN w:val="0"/>
        <w:adjustRightInd w:val="0"/>
        <w:spacing w:after="0" w:line="240" w:lineRule="auto"/>
        <w:rPr>
          <w:rFonts w:ascii="Times New Roman" w:hAnsi="Times New Roman"/>
          <w:color w:val="000000"/>
          <w:sz w:val="24"/>
          <w:szCs w:val="24"/>
        </w:rPr>
      </w:pPr>
    </w:p>
    <w:p w14:paraId="71CA44C6" w14:textId="77777777" w:rsidR="001F1FFD" w:rsidRPr="006B0EB3" w:rsidRDefault="001F1FFD" w:rsidP="00F003ED">
      <w:pPr>
        <w:widowControl w:val="0"/>
        <w:autoSpaceDE w:val="0"/>
        <w:autoSpaceDN w:val="0"/>
        <w:adjustRightInd w:val="0"/>
        <w:spacing w:after="0" w:line="240" w:lineRule="auto"/>
        <w:rPr>
          <w:rFonts w:ascii="Times New Roman" w:hAnsi="Times New Roman"/>
          <w:color w:val="000000"/>
          <w:sz w:val="24"/>
          <w:szCs w:val="24"/>
        </w:rPr>
      </w:pPr>
    </w:p>
    <w:p w14:paraId="77BD61ED" w14:textId="0644B4C4" w:rsidR="001F1FFD" w:rsidRPr="00E872A8" w:rsidRDefault="001F1FFD" w:rsidP="00F003ED">
      <w:pPr>
        <w:pStyle w:val="Subtitle"/>
        <w:spacing w:line="240" w:lineRule="auto"/>
      </w:pPr>
      <w:r w:rsidRPr="00E872A8">
        <w:t xml:space="preserve">Section </w:t>
      </w:r>
      <w:r w:rsidR="00555797">
        <w:t>3</w:t>
      </w:r>
      <w:r w:rsidRPr="00E872A8">
        <w:t xml:space="preserve">. Resignation of Officers </w:t>
      </w:r>
    </w:p>
    <w:p w14:paraId="3762C6FF"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Officers may resign in writing to the President and approved by the Ascend Local Student Affairs Committee.</w:t>
      </w:r>
    </w:p>
    <w:p w14:paraId="6378EEE4" w14:textId="77777777" w:rsidR="001F1FFD" w:rsidRPr="006B0EB3" w:rsidRDefault="001F1FFD" w:rsidP="00F003ED">
      <w:pPr>
        <w:widowControl w:val="0"/>
        <w:autoSpaceDE w:val="0"/>
        <w:autoSpaceDN w:val="0"/>
        <w:adjustRightInd w:val="0"/>
        <w:spacing w:after="0" w:line="240" w:lineRule="auto"/>
        <w:rPr>
          <w:rFonts w:ascii="Times New Roman" w:hAnsi="Times New Roman"/>
          <w:color w:val="000000"/>
          <w:sz w:val="24"/>
          <w:szCs w:val="24"/>
        </w:rPr>
      </w:pPr>
    </w:p>
    <w:p w14:paraId="31717AE5" w14:textId="29F936FD" w:rsidR="001F1FFD" w:rsidRPr="00E872A8" w:rsidRDefault="001F1FFD" w:rsidP="00F003ED">
      <w:pPr>
        <w:pStyle w:val="Subtitle"/>
        <w:spacing w:line="240" w:lineRule="auto"/>
      </w:pPr>
      <w:r w:rsidRPr="00E872A8">
        <w:t xml:space="preserve">Section </w:t>
      </w:r>
      <w:r w:rsidR="00555797">
        <w:t>4</w:t>
      </w:r>
      <w:r w:rsidRPr="00E872A8">
        <w:t>: Member Resignation</w:t>
      </w:r>
    </w:p>
    <w:p w14:paraId="69846367"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•Any member may resign at any time.</w:t>
      </w:r>
    </w:p>
    <w:p w14:paraId="16E659CF" w14:textId="58BF3F6E" w:rsidR="00E77CAA" w:rsidRPr="006B0EB3" w:rsidRDefault="00E77CAA"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•If a member doesn’t participate in the events of the organization, a probationary period will be put in place after a quarter of inactive status within the organization.</w:t>
      </w:r>
    </w:p>
    <w:p w14:paraId="1E10298D" w14:textId="77777777" w:rsidR="00E77CAA" w:rsidRPr="006B0EB3" w:rsidRDefault="00E77CAA"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lastRenderedPageBreak/>
        <w:t>•After two quarters of inactivity from the member, he/she will be removed from the membership list and will not be contacted in the future regarding to meetings, events.</w:t>
      </w:r>
    </w:p>
    <w:p w14:paraId="6D16C768" w14:textId="77777777" w:rsidR="00E77CAA" w:rsidRPr="006B0EB3" w:rsidRDefault="00E77CAA"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•Membership may be regained after attending the organizations meetings, events, and personally contacting the executive board.</w:t>
      </w:r>
    </w:p>
    <w:p w14:paraId="1DECE209" w14:textId="77777777" w:rsidR="001F1FFD" w:rsidRPr="006B0EB3" w:rsidRDefault="001F1FFD" w:rsidP="00F003ED">
      <w:pPr>
        <w:spacing w:line="240" w:lineRule="auto"/>
        <w:rPr>
          <w:rFonts w:ascii="Times New Roman" w:hAnsi="Times New Roman"/>
          <w:color w:val="000000"/>
          <w:sz w:val="24"/>
          <w:szCs w:val="24"/>
        </w:rPr>
      </w:pPr>
    </w:p>
    <w:p w14:paraId="23A8337C" w14:textId="77777777" w:rsidR="001F1FFD" w:rsidRPr="00E872A8" w:rsidRDefault="001F1FFD" w:rsidP="00F003ED">
      <w:pPr>
        <w:pStyle w:val="Heading1"/>
        <w:spacing w:line="240" w:lineRule="auto"/>
      </w:pPr>
      <w:r w:rsidRPr="00E872A8">
        <w:t>Article VI</w:t>
      </w:r>
      <w:r w:rsidR="006B0EB3">
        <w:rPr>
          <w:rFonts w:hint="eastAsia"/>
        </w:rPr>
        <w:t>.</w:t>
      </w:r>
      <w:r w:rsidRPr="00E872A8">
        <w:t xml:space="preserve"> Advisor</w:t>
      </w:r>
    </w:p>
    <w:p w14:paraId="57B94D40"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The duties of the advisor should be:</w:t>
      </w:r>
    </w:p>
    <w:p w14:paraId="7AD577CC"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•To provide counsel and assistance to the Chapter, its officers, Executive Board and Committees.</w:t>
      </w:r>
    </w:p>
    <w:p w14:paraId="6A61CE5C"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•To verify the appropriateness of the content of the reports submitted to the Ascend Student Affairs Committee, or the professional practice.</w:t>
      </w:r>
    </w:p>
    <w:p w14:paraId="45368600"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•To serve as the liaison between the student chapter and the college or university.</w:t>
      </w:r>
    </w:p>
    <w:p w14:paraId="57BF7B06"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•To ensure the continuity of the Chapter.</w:t>
      </w:r>
    </w:p>
    <w:p w14:paraId="67DF8AE4"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•Review the Chapter’s finances with the treasurer monthly.</w:t>
      </w:r>
    </w:p>
    <w:p w14:paraId="05E03462"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•Recommend programs, speakers, seminars, etc.</w:t>
      </w:r>
    </w:p>
    <w:p w14:paraId="05464821" w14:textId="77777777" w:rsidR="001F1FFD" w:rsidRPr="00E872A8" w:rsidRDefault="001F1FFD" w:rsidP="00F003ED">
      <w:pPr>
        <w:spacing w:line="240" w:lineRule="auto"/>
      </w:pPr>
    </w:p>
    <w:p w14:paraId="7449DA20" w14:textId="77777777" w:rsidR="001F1FFD" w:rsidRPr="00E872A8" w:rsidRDefault="001F1FFD" w:rsidP="00F003ED">
      <w:pPr>
        <w:pStyle w:val="Heading1"/>
        <w:spacing w:line="240" w:lineRule="auto"/>
      </w:pPr>
      <w:r w:rsidRPr="00E872A8">
        <w:t>Article VII</w:t>
      </w:r>
      <w:r w:rsidR="006B0EB3">
        <w:rPr>
          <w:rFonts w:hint="eastAsia"/>
        </w:rPr>
        <w:t>.</w:t>
      </w:r>
      <w:r w:rsidRPr="00E872A8">
        <w:t xml:space="preserve">  Meetings of the Association</w:t>
      </w:r>
    </w:p>
    <w:p w14:paraId="5041EA0C" w14:textId="77777777" w:rsidR="001F1FFD" w:rsidRPr="006B0EB3" w:rsidRDefault="001F1FFD" w:rsidP="00F003ED">
      <w:pPr>
        <w:spacing w:line="240" w:lineRule="auto"/>
        <w:rPr>
          <w:rFonts w:ascii="Times New Roman" w:hAnsi="Times New Roman"/>
          <w:b/>
          <w:color w:val="000000"/>
          <w:sz w:val="28"/>
          <w:szCs w:val="28"/>
        </w:rPr>
      </w:pPr>
    </w:p>
    <w:p w14:paraId="0BBCA1E8" w14:textId="77777777" w:rsidR="001F1FFD" w:rsidRPr="00E872A8" w:rsidRDefault="001F1FFD" w:rsidP="00F003ED">
      <w:pPr>
        <w:pStyle w:val="Subtitle"/>
        <w:spacing w:line="240" w:lineRule="auto"/>
      </w:pPr>
      <w:r w:rsidRPr="00E872A8">
        <w:t>Section 1: General Assembly Meetings</w:t>
      </w:r>
    </w:p>
    <w:p w14:paraId="5E9C0910"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•Meetings for the General Assembly will be held biweekly, except for during finals week, and holidays.</w:t>
      </w:r>
    </w:p>
    <w:p w14:paraId="2314851A" w14:textId="77777777" w:rsidR="001F1FFD" w:rsidRPr="006B0EB3" w:rsidRDefault="001F1FFD" w:rsidP="00F003ED">
      <w:pPr>
        <w:spacing w:line="240" w:lineRule="auto"/>
        <w:rPr>
          <w:rFonts w:ascii="Times New Roman" w:hAnsi="Times New Roman"/>
          <w:color w:val="000000"/>
          <w:sz w:val="24"/>
          <w:szCs w:val="24"/>
        </w:rPr>
      </w:pPr>
    </w:p>
    <w:p w14:paraId="65430B90" w14:textId="77777777" w:rsidR="006B0EB3" w:rsidRPr="006B0EB3" w:rsidRDefault="006B0EB3" w:rsidP="00F003ED">
      <w:pPr>
        <w:spacing w:line="240" w:lineRule="auto"/>
        <w:rPr>
          <w:rFonts w:ascii="Times New Roman" w:hAnsi="Times New Roman"/>
          <w:color w:val="000000"/>
          <w:sz w:val="24"/>
          <w:szCs w:val="24"/>
        </w:rPr>
      </w:pPr>
    </w:p>
    <w:p w14:paraId="581F7A56" w14:textId="77777777" w:rsidR="006B0EB3" w:rsidRPr="006B0EB3" w:rsidRDefault="006B0EB3" w:rsidP="00F003ED">
      <w:pPr>
        <w:spacing w:line="240" w:lineRule="auto"/>
        <w:rPr>
          <w:rFonts w:ascii="Times New Roman" w:hAnsi="Times New Roman"/>
          <w:color w:val="000000"/>
          <w:sz w:val="24"/>
          <w:szCs w:val="24"/>
        </w:rPr>
      </w:pPr>
    </w:p>
    <w:p w14:paraId="4AA52C14" w14:textId="77777777" w:rsidR="001F1FFD" w:rsidRPr="00E872A8" w:rsidRDefault="001F1FFD" w:rsidP="00F003ED">
      <w:pPr>
        <w:pStyle w:val="Subtitle"/>
        <w:spacing w:line="240" w:lineRule="auto"/>
      </w:pPr>
      <w:r w:rsidRPr="00E872A8">
        <w:t>Section 2: Executive Board Meetings</w:t>
      </w:r>
    </w:p>
    <w:p w14:paraId="3D98D841" w14:textId="77777777" w:rsidR="001F1FFD" w:rsidRPr="006B0EB3" w:rsidRDefault="001F1FFD" w:rsidP="00F003ED">
      <w:pPr>
        <w:spacing w:line="240" w:lineRule="auto"/>
        <w:rPr>
          <w:rFonts w:ascii="Times New Roman" w:hAnsi="Times New Roman"/>
          <w:color w:val="000000"/>
          <w:sz w:val="24"/>
          <w:szCs w:val="24"/>
        </w:rPr>
      </w:pPr>
      <w:r w:rsidRPr="006B0EB3">
        <w:rPr>
          <w:rFonts w:ascii="Times New Roman" w:hAnsi="Times New Roman"/>
          <w:color w:val="000000"/>
          <w:sz w:val="24"/>
          <w:szCs w:val="24"/>
        </w:rPr>
        <w:t>•Meetings for the Executive Board will be held biweekly a few days prior to each meeting.</w:t>
      </w:r>
    </w:p>
    <w:p w14:paraId="2BACF90D" w14:textId="77777777" w:rsidR="00E77CAA" w:rsidRPr="006B0EB3" w:rsidRDefault="00E77CAA" w:rsidP="00F003ED">
      <w:pPr>
        <w:spacing w:line="240" w:lineRule="auto"/>
        <w:rPr>
          <w:rFonts w:ascii="Times New Roman" w:hAnsi="Times New Roman"/>
          <w:color w:val="000000"/>
          <w:sz w:val="24"/>
          <w:szCs w:val="24"/>
        </w:rPr>
      </w:pPr>
    </w:p>
    <w:p w14:paraId="25DB2D7C" w14:textId="77777777" w:rsidR="00E77CAA" w:rsidRDefault="00E77CAA" w:rsidP="00F003ED">
      <w:pPr>
        <w:pStyle w:val="Heading1"/>
        <w:spacing w:line="240" w:lineRule="auto"/>
      </w:pPr>
      <w:r w:rsidRPr="00E872A8">
        <w:rPr>
          <w:rFonts w:hint="eastAsia"/>
        </w:rPr>
        <w:lastRenderedPageBreak/>
        <w:t>Article VIII</w:t>
      </w:r>
      <w:r w:rsidR="006B0EB3">
        <w:rPr>
          <w:rFonts w:hint="eastAsia"/>
        </w:rPr>
        <w:t>.</w:t>
      </w:r>
      <w:r w:rsidRPr="00E872A8">
        <w:rPr>
          <w:rFonts w:hint="eastAsia"/>
        </w:rPr>
        <w:t xml:space="preserve"> </w:t>
      </w:r>
      <w:r w:rsidR="006B0EB3">
        <w:rPr>
          <w:rFonts w:hint="eastAsia"/>
        </w:rPr>
        <w:t>Method of Amending Constitution</w:t>
      </w:r>
    </w:p>
    <w:p w14:paraId="646CA5A4" w14:textId="77777777" w:rsidR="006B0EB3" w:rsidRPr="006B0EB3" w:rsidRDefault="006B0EB3" w:rsidP="00F003ED">
      <w:pPr>
        <w:spacing w:line="240" w:lineRule="auto"/>
      </w:pPr>
    </w:p>
    <w:p w14:paraId="371B7C3D" w14:textId="77777777" w:rsidR="00E77CAA" w:rsidRPr="00E872A8" w:rsidRDefault="00E77CAA" w:rsidP="00F003ED">
      <w:pPr>
        <w:pStyle w:val="Subtitle"/>
        <w:spacing w:line="240" w:lineRule="auto"/>
      </w:pPr>
      <w:r w:rsidRPr="00E872A8">
        <w:t>Section 1: Procedure</w:t>
      </w:r>
    </w:p>
    <w:p w14:paraId="347A0D13" w14:textId="77777777" w:rsidR="00E77CAA" w:rsidRPr="006B0EB3" w:rsidRDefault="00E77CAA" w:rsidP="00F003ED">
      <w:pPr>
        <w:autoSpaceDE w:val="0"/>
        <w:autoSpaceDN w:val="0"/>
        <w:spacing w:line="240" w:lineRule="auto"/>
        <w:rPr>
          <w:rFonts w:ascii="Times New Roman" w:hAnsi="Times New Roman"/>
          <w:iCs/>
          <w:color w:val="000000"/>
          <w:sz w:val="24"/>
          <w:szCs w:val="24"/>
        </w:rPr>
      </w:pPr>
      <w:r w:rsidRPr="006B0EB3">
        <w:rPr>
          <w:rFonts w:ascii="Times New Roman" w:hAnsi="Times New Roman"/>
          <w:iCs/>
          <w:color w:val="000000"/>
          <w:sz w:val="24"/>
          <w:szCs w:val="24"/>
        </w:rPr>
        <w:t>Proposals to amend the Constitution shall be presented to the Executive Board.  Amendment requires a 75% majority vote from the Executive Board.</w:t>
      </w:r>
    </w:p>
    <w:p w14:paraId="49544E5F" w14:textId="77777777" w:rsidR="00E77CAA" w:rsidRPr="006B0EB3" w:rsidRDefault="00E77CAA" w:rsidP="00F003ED">
      <w:pPr>
        <w:autoSpaceDE w:val="0"/>
        <w:autoSpaceDN w:val="0"/>
        <w:spacing w:line="240" w:lineRule="auto"/>
        <w:rPr>
          <w:iCs/>
          <w:color w:val="000000"/>
        </w:rPr>
      </w:pPr>
    </w:p>
    <w:p w14:paraId="424F5C64" w14:textId="77777777" w:rsidR="00E77CAA" w:rsidRPr="00E872A8" w:rsidRDefault="00E77CAA" w:rsidP="00F003ED">
      <w:pPr>
        <w:pStyle w:val="Subtitle"/>
        <w:spacing w:line="240" w:lineRule="auto"/>
      </w:pPr>
      <w:r w:rsidRPr="00E872A8">
        <w:t>Section 2: Frequency</w:t>
      </w:r>
    </w:p>
    <w:p w14:paraId="799845E9" w14:textId="77777777" w:rsidR="00E77CAA" w:rsidRPr="006B0EB3" w:rsidRDefault="00E77CAA" w:rsidP="00F003ED">
      <w:pPr>
        <w:autoSpaceDE w:val="0"/>
        <w:autoSpaceDN w:val="0"/>
        <w:spacing w:line="240" w:lineRule="auto"/>
        <w:rPr>
          <w:rFonts w:ascii="Times New Roman" w:hAnsi="Times New Roman"/>
          <w:iCs/>
          <w:color w:val="000000"/>
          <w:sz w:val="24"/>
          <w:szCs w:val="24"/>
        </w:rPr>
      </w:pPr>
      <w:r w:rsidRPr="006B0EB3">
        <w:rPr>
          <w:rFonts w:ascii="Times New Roman" w:hAnsi="Times New Roman"/>
          <w:iCs/>
          <w:color w:val="000000"/>
          <w:sz w:val="24"/>
          <w:szCs w:val="24"/>
        </w:rPr>
        <w:t>Each Autumn the Executive Vice-President of the organization will review the constitution and propose any amendments he/she deems necessary.  Any current member may also submit a proposal for amending the constitution.</w:t>
      </w:r>
    </w:p>
    <w:p w14:paraId="61BEF6D3" w14:textId="77777777" w:rsidR="00E77CAA" w:rsidRPr="006B0EB3" w:rsidRDefault="00E77CAA" w:rsidP="00F003ED">
      <w:pPr>
        <w:widowControl w:val="0"/>
        <w:autoSpaceDE w:val="0"/>
        <w:autoSpaceDN w:val="0"/>
        <w:spacing w:line="240" w:lineRule="auto"/>
        <w:rPr>
          <w:rFonts w:ascii="Times New Roman" w:eastAsia="Times New Roman" w:hAnsi="Times New Roman"/>
          <w:color w:val="000000"/>
        </w:rPr>
      </w:pPr>
    </w:p>
    <w:p w14:paraId="760FEE2A" w14:textId="77777777" w:rsidR="00E77CAA" w:rsidRDefault="00E77CAA" w:rsidP="00F003ED">
      <w:pPr>
        <w:pStyle w:val="Heading1"/>
        <w:spacing w:line="240" w:lineRule="auto"/>
      </w:pPr>
      <w:r w:rsidRPr="00E872A8">
        <w:rPr>
          <w:rFonts w:hint="eastAsia"/>
        </w:rPr>
        <w:t xml:space="preserve">Article </w:t>
      </w:r>
      <w:r w:rsidRPr="00E872A8">
        <w:t>I</w:t>
      </w:r>
      <w:r w:rsidRPr="00E872A8">
        <w:rPr>
          <w:rFonts w:hint="eastAsia"/>
        </w:rPr>
        <w:t>X</w:t>
      </w:r>
      <w:r w:rsidR="006B0EB3">
        <w:rPr>
          <w:rFonts w:hint="eastAsia"/>
        </w:rPr>
        <w:t>.</w:t>
      </w:r>
      <w:r w:rsidRPr="00E872A8">
        <w:rPr>
          <w:rFonts w:hint="eastAsia"/>
        </w:rPr>
        <w:t xml:space="preserve"> Method of Dissolution of Organization </w:t>
      </w:r>
    </w:p>
    <w:p w14:paraId="5C30C894" w14:textId="77777777" w:rsidR="006B0EB3" w:rsidRPr="006B0EB3" w:rsidRDefault="006B0EB3" w:rsidP="00F003ED">
      <w:pPr>
        <w:spacing w:line="240" w:lineRule="auto"/>
      </w:pPr>
    </w:p>
    <w:p w14:paraId="568BB167" w14:textId="77777777" w:rsidR="00E77CAA" w:rsidRPr="006B0EB3" w:rsidRDefault="00E77CAA" w:rsidP="00F003ED">
      <w:pPr>
        <w:spacing w:line="240" w:lineRule="auto"/>
        <w:rPr>
          <w:rFonts w:ascii="Times New Roman" w:hAnsi="Times New Roman"/>
          <w:b/>
          <w:color w:val="000000"/>
          <w:sz w:val="24"/>
          <w:szCs w:val="24"/>
        </w:rPr>
      </w:pPr>
      <w:r w:rsidRPr="006B0EB3">
        <w:rPr>
          <w:rFonts w:ascii="Times New Roman" w:hAnsi="Times New Roman"/>
          <w:iCs/>
          <w:color w:val="000000"/>
          <w:sz w:val="24"/>
          <w:szCs w:val="24"/>
        </w:rPr>
        <w:t>If the Ascend Pan-Asian Leaders at the Ohio State University suffers financial hardship and resources to recover are deemed unattainable, a proposal to dissolve the organization shall be made. A unanimous vote shall be required of the Executive Board for dissolution. Dissolution will proceed with a majority 75% approval.</w:t>
      </w:r>
    </w:p>
    <w:sectPr w:rsidR="00E77CAA" w:rsidRPr="006B0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70144"/>
    <w:multiLevelType w:val="hybridMultilevel"/>
    <w:tmpl w:val="6952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A74EE"/>
    <w:multiLevelType w:val="hybridMultilevel"/>
    <w:tmpl w:val="21AACF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oNotShadeFormData/>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MTY2MzW0tDQwsTBR0lEKTi0uzszPAykwqgUAlk9nhiwAAAA="/>
  </w:docVars>
  <w:rsids>
    <w:rsidRoot w:val="00172A27"/>
    <w:rsid w:val="00030130"/>
    <w:rsid w:val="00051146"/>
    <w:rsid w:val="00100A6B"/>
    <w:rsid w:val="00121821"/>
    <w:rsid w:val="00172A27"/>
    <w:rsid w:val="001F1FFD"/>
    <w:rsid w:val="00205374"/>
    <w:rsid w:val="002E2CCD"/>
    <w:rsid w:val="0030555A"/>
    <w:rsid w:val="00355BCF"/>
    <w:rsid w:val="003C353E"/>
    <w:rsid w:val="003E7519"/>
    <w:rsid w:val="00555797"/>
    <w:rsid w:val="005B2CEA"/>
    <w:rsid w:val="005E141E"/>
    <w:rsid w:val="00611188"/>
    <w:rsid w:val="006B0EB3"/>
    <w:rsid w:val="006C1BEE"/>
    <w:rsid w:val="009C4631"/>
    <w:rsid w:val="00A06D57"/>
    <w:rsid w:val="00C200F6"/>
    <w:rsid w:val="00C45D38"/>
    <w:rsid w:val="00D1312D"/>
    <w:rsid w:val="00DD3892"/>
    <w:rsid w:val="00E77CAA"/>
    <w:rsid w:val="00E822D6"/>
    <w:rsid w:val="00E872A8"/>
    <w:rsid w:val="00F003ED"/>
    <w:rsid w:val="00F16240"/>
    <w:rsid w:val="00F43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5C9F3"/>
  <w14:defaultImageDpi w14:val="330"/>
  <w15:chartTrackingRefBased/>
  <w15:docId w15:val="{FF025589-0592-479B-B088-AA4D12E9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2A8"/>
    <w:pPr>
      <w:spacing w:after="200" w:line="276" w:lineRule="auto"/>
    </w:pPr>
    <w:rPr>
      <w:sz w:val="22"/>
      <w:szCs w:val="22"/>
    </w:rPr>
  </w:style>
  <w:style w:type="paragraph" w:styleId="Heading1">
    <w:name w:val="heading 1"/>
    <w:basedOn w:val="Normal"/>
    <w:next w:val="Normal"/>
    <w:link w:val="Heading1Char"/>
    <w:uiPriority w:val="9"/>
    <w:qFormat/>
    <w:rsid w:val="00205374"/>
    <w:pPr>
      <w:spacing w:before="480" w:after="0"/>
      <w:contextualSpacing/>
      <w:jc w:val="center"/>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E872A8"/>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E872A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E872A8"/>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E872A8"/>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E872A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E872A8"/>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E872A8"/>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E872A8"/>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pPr>
      <w:ind w:left="720"/>
    </w:pPr>
  </w:style>
  <w:style w:type="paragraph" w:styleId="IntenseQuote">
    <w:name w:val="Intense Quote"/>
    <w:basedOn w:val="Normal"/>
    <w:next w:val="Normal"/>
    <w:link w:val="IntenseQuoteChar"/>
    <w:uiPriority w:val="30"/>
    <w:qFormat/>
    <w:rsid w:val="00E872A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872A8"/>
    <w:rPr>
      <w:b/>
      <w:bCs/>
      <w:i/>
      <w:iCs/>
    </w:rPr>
  </w:style>
  <w:style w:type="character" w:customStyle="1" w:styleId="Heading1Char">
    <w:name w:val="Heading 1 Char"/>
    <w:link w:val="Heading1"/>
    <w:uiPriority w:val="9"/>
    <w:rsid w:val="00205374"/>
    <w:rPr>
      <w:rFonts w:ascii="Cambria" w:eastAsia="SimSun" w:hAnsi="Cambria" w:cs="Times New Roman"/>
      <w:b/>
      <w:bCs/>
      <w:sz w:val="28"/>
      <w:szCs w:val="28"/>
    </w:rPr>
  </w:style>
  <w:style w:type="paragraph" w:styleId="Title">
    <w:name w:val="Title"/>
    <w:basedOn w:val="Normal"/>
    <w:next w:val="Normal"/>
    <w:link w:val="TitleChar"/>
    <w:uiPriority w:val="10"/>
    <w:qFormat/>
    <w:rsid w:val="00E872A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E872A8"/>
    <w:rPr>
      <w:rFonts w:ascii="Cambria" w:eastAsia="SimSun" w:hAnsi="Cambria" w:cs="Times New Roman"/>
      <w:spacing w:val="5"/>
      <w:sz w:val="52"/>
      <w:szCs w:val="52"/>
    </w:rPr>
  </w:style>
  <w:style w:type="paragraph" w:styleId="Subtitle">
    <w:name w:val="Subtitle"/>
    <w:basedOn w:val="Normal"/>
    <w:next w:val="Normal"/>
    <w:link w:val="SubtitleChar"/>
    <w:uiPriority w:val="11"/>
    <w:qFormat/>
    <w:rsid w:val="00205374"/>
    <w:pPr>
      <w:spacing w:after="600"/>
    </w:pPr>
    <w:rPr>
      <w:rFonts w:ascii="Cambria" w:hAnsi="Cambria"/>
      <w:b/>
      <w:i/>
      <w:iCs/>
      <w:spacing w:val="13"/>
      <w:sz w:val="24"/>
      <w:szCs w:val="24"/>
      <w:u w:val="single"/>
    </w:rPr>
  </w:style>
  <w:style w:type="character" w:customStyle="1" w:styleId="SubtitleChar">
    <w:name w:val="Subtitle Char"/>
    <w:link w:val="Subtitle"/>
    <w:uiPriority w:val="11"/>
    <w:rsid w:val="00205374"/>
    <w:rPr>
      <w:rFonts w:ascii="Cambria" w:eastAsia="SimSun" w:hAnsi="Cambria" w:cs="Times New Roman"/>
      <w:b/>
      <w:i/>
      <w:iCs/>
      <w:spacing w:val="13"/>
      <w:sz w:val="24"/>
      <w:szCs w:val="24"/>
      <w:u w:val="single"/>
    </w:rPr>
  </w:style>
  <w:style w:type="character" w:styleId="BookTitle">
    <w:name w:val="Book Title"/>
    <w:uiPriority w:val="33"/>
    <w:qFormat/>
    <w:rsid w:val="00E872A8"/>
    <w:rPr>
      <w:i/>
      <w:iCs/>
      <w:smallCaps/>
      <w:spacing w:val="5"/>
    </w:rPr>
  </w:style>
  <w:style w:type="character" w:customStyle="1" w:styleId="Heading2Char">
    <w:name w:val="Heading 2 Char"/>
    <w:link w:val="Heading2"/>
    <w:uiPriority w:val="9"/>
    <w:semiHidden/>
    <w:rsid w:val="00E872A8"/>
    <w:rPr>
      <w:rFonts w:ascii="Cambria" w:eastAsia="SimSun" w:hAnsi="Cambria" w:cs="Times New Roman"/>
      <w:b/>
      <w:bCs/>
      <w:sz w:val="26"/>
      <w:szCs w:val="26"/>
    </w:rPr>
  </w:style>
  <w:style w:type="character" w:customStyle="1" w:styleId="Heading3Char">
    <w:name w:val="Heading 3 Char"/>
    <w:link w:val="Heading3"/>
    <w:uiPriority w:val="9"/>
    <w:semiHidden/>
    <w:rsid w:val="00E872A8"/>
    <w:rPr>
      <w:rFonts w:ascii="Cambria" w:eastAsia="SimSun" w:hAnsi="Cambria" w:cs="Times New Roman"/>
      <w:b/>
      <w:bCs/>
    </w:rPr>
  </w:style>
  <w:style w:type="character" w:customStyle="1" w:styleId="Heading4Char">
    <w:name w:val="Heading 4 Char"/>
    <w:link w:val="Heading4"/>
    <w:uiPriority w:val="9"/>
    <w:semiHidden/>
    <w:rsid w:val="00E872A8"/>
    <w:rPr>
      <w:rFonts w:ascii="Cambria" w:eastAsia="SimSun" w:hAnsi="Cambria" w:cs="Times New Roman"/>
      <w:b/>
      <w:bCs/>
      <w:i/>
      <w:iCs/>
    </w:rPr>
  </w:style>
  <w:style w:type="character" w:customStyle="1" w:styleId="Heading5Char">
    <w:name w:val="Heading 5 Char"/>
    <w:link w:val="Heading5"/>
    <w:uiPriority w:val="9"/>
    <w:semiHidden/>
    <w:rsid w:val="00E872A8"/>
    <w:rPr>
      <w:rFonts w:ascii="Cambria" w:eastAsia="SimSun" w:hAnsi="Cambria" w:cs="Times New Roman"/>
      <w:b/>
      <w:bCs/>
      <w:color w:val="7F7F7F"/>
    </w:rPr>
  </w:style>
  <w:style w:type="character" w:customStyle="1" w:styleId="Heading6Char">
    <w:name w:val="Heading 6 Char"/>
    <w:link w:val="Heading6"/>
    <w:uiPriority w:val="9"/>
    <w:semiHidden/>
    <w:rsid w:val="00E872A8"/>
    <w:rPr>
      <w:rFonts w:ascii="Cambria" w:eastAsia="SimSun" w:hAnsi="Cambria" w:cs="Times New Roman"/>
      <w:b/>
      <w:bCs/>
      <w:i/>
      <w:iCs/>
      <w:color w:val="7F7F7F"/>
    </w:rPr>
  </w:style>
  <w:style w:type="character" w:customStyle="1" w:styleId="Heading7Char">
    <w:name w:val="Heading 7 Char"/>
    <w:link w:val="Heading7"/>
    <w:uiPriority w:val="9"/>
    <w:semiHidden/>
    <w:rsid w:val="00E872A8"/>
    <w:rPr>
      <w:rFonts w:ascii="Cambria" w:eastAsia="SimSun" w:hAnsi="Cambria" w:cs="Times New Roman"/>
      <w:i/>
      <w:iCs/>
    </w:rPr>
  </w:style>
  <w:style w:type="character" w:customStyle="1" w:styleId="Heading8Char">
    <w:name w:val="Heading 8 Char"/>
    <w:link w:val="Heading8"/>
    <w:uiPriority w:val="9"/>
    <w:semiHidden/>
    <w:rsid w:val="00E872A8"/>
    <w:rPr>
      <w:rFonts w:ascii="Cambria" w:eastAsia="SimSun" w:hAnsi="Cambria" w:cs="Times New Roman"/>
      <w:sz w:val="20"/>
      <w:szCs w:val="20"/>
    </w:rPr>
  </w:style>
  <w:style w:type="character" w:customStyle="1" w:styleId="Heading9Char">
    <w:name w:val="Heading 9 Char"/>
    <w:link w:val="Heading9"/>
    <w:uiPriority w:val="9"/>
    <w:semiHidden/>
    <w:rsid w:val="00E872A8"/>
    <w:rPr>
      <w:rFonts w:ascii="Cambria" w:eastAsia="SimSun" w:hAnsi="Cambria" w:cs="Times New Roman"/>
      <w:i/>
      <w:iCs/>
      <w:spacing w:val="5"/>
      <w:sz w:val="20"/>
      <w:szCs w:val="20"/>
    </w:rPr>
  </w:style>
  <w:style w:type="paragraph" w:styleId="Caption">
    <w:name w:val="caption"/>
    <w:basedOn w:val="Normal"/>
    <w:next w:val="Normal"/>
    <w:uiPriority w:val="35"/>
    <w:semiHidden/>
    <w:unhideWhenUsed/>
    <w:rsid w:val="00E872A8"/>
    <w:rPr>
      <w:caps/>
      <w:spacing w:val="10"/>
      <w:sz w:val="18"/>
      <w:szCs w:val="18"/>
    </w:rPr>
  </w:style>
  <w:style w:type="character" w:styleId="Strong">
    <w:name w:val="Strong"/>
    <w:uiPriority w:val="22"/>
    <w:qFormat/>
    <w:rsid w:val="00E872A8"/>
    <w:rPr>
      <w:b/>
      <w:bCs/>
    </w:rPr>
  </w:style>
  <w:style w:type="character" w:styleId="Emphasis">
    <w:name w:val="Emphasis"/>
    <w:uiPriority w:val="20"/>
    <w:qFormat/>
    <w:rsid w:val="00E872A8"/>
    <w:rPr>
      <w:b/>
      <w:bCs/>
      <w:i/>
      <w:iCs/>
      <w:spacing w:val="10"/>
      <w:bdr w:val="none" w:sz="0" w:space="0" w:color="auto"/>
      <w:shd w:val="clear" w:color="auto" w:fill="auto"/>
    </w:rPr>
  </w:style>
  <w:style w:type="paragraph" w:styleId="NoSpacing">
    <w:name w:val="No Spacing"/>
    <w:basedOn w:val="Normal"/>
    <w:link w:val="NoSpacingChar"/>
    <w:uiPriority w:val="1"/>
    <w:qFormat/>
    <w:rsid w:val="00E872A8"/>
    <w:pPr>
      <w:spacing w:after="0" w:line="240" w:lineRule="auto"/>
    </w:pPr>
  </w:style>
  <w:style w:type="paragraph" w:styleId="ListParagraph">
    <w:name w:val="List Paragraph"/>
    <w:basedOn w:val="Normal"/>
    <w:uiPriority w:val="34"/>
    <w:qFormat/>
    <w:rsid w:val="00E872A8"/>
    <w:pPr>
      <w:ind w:left="720"/>
      <w:contextualSpacing/>
    </w:pPr>
  </w:style>
  <w:style w:type="paragraph" w:styleId="Quote">
    <w:name w:val="Quote"/>
    <w:basedOn w:val="Normal"/>
    <w:next w:val="Normal"/>
    <w:link w:val="QuoteChar"/>
    <w:uiPriority w:val="29"/>
    <w:qFormat/>
    <w:rsid w:val="00E872A8"/>
    <w:pPr>
      <w:spacing w:before="200" w:after="0"/>
      <w:ind w:left="360" w:right="360"/>
    </w:pPr>
    <w:rPr>
      <w:i/>
      <w:iCs/>
    </w:rPr>
  </w:style>
  <w:style w:type="character" w:customStyle="1" w:styleId="QuoteChar">
    <w:name w:val="Quote Char"/>
    <w:link w:val="Quote"/>
    <w:uiPriority w:val="29"/>
    <w:rsid w:val="00E872A8"/>
    <w:rPr>
      <w:i/>
      <w:iCs/>
    </w:rPr>
  </w:style>
  <w:style w:type="character" w:styleId="SubtleEmphasis">
    <w:name w:val="Subtle Emphasis"/>
    <w:uiPriority w:val="19"/>
    <w:qFormat/>
    <w:rsid w:val="00E872A8"/>
    <w:rPr>
      <w:i/>
      <w:iCs/>
    </w:rPr>
  </w:style>
  <w:style w:type="character" w:styleId="IntenseEmphasis">
    <w:name w:val="Intense Emphasis"/>
    <w:uiPriority w:val="21"/>
    <w:qFormat/>
    <w:rsid w:val="00E872A8"/>
    <w:rPr>
      <w:b/>
      <w:bCs/>
    </w:rPr>
  </w:style>
  <w:style w:type="character" w:styleId="SubtleReference">
    <w:name w:val="Subtle Reference"/>
    <w:uiPriority w:val="31"/>
    <w:qFormat/>
    <w:rsid w:val="00E872A8"/>
    <w:rPr>
      <w:smallCaps/>
    </w:rPr>
  </w:style>
  <w:style w:type="character" w:styleId="IntenseReference">
    <w:name w:val="Intense Reference"/>
    <w:uiPriority w:val="32"/>
    <w:qFormat/>
    <w:rsid w:val="00E872A8"/>
    <w:rPr>
      <w:smallCaps/>
      <w:spacing w:val="5"/>
      <w:u w:val="single"/>
    </w:rPr>
  </w:style>
  <w:style w:type="paragraph" w:styleId="TOCHeading">
    <w:name w:val="TOC Heading"/>
    <w:basedOn w:val="Heading1"/>
    <w:next w:val="Normal"/>
    <w:uiPriority w:val="39"/>
    <w:semiHidden/>
    <w:unhideWhenUsed/>
    <w:qFormat/>
    <w:rsid w:val="00E872A8"/>
    <w:pPr>
      <w:outlineLvl w:val="9"/>
    </w:pPr>
    <w:rPr>
      <w:lang w:bidi="en-US"/>
    </w:rPr>
  </w:style>
  <w:style w:type="character" w:customStyle="1" w:styleId="NoSpacingChar">
    <w:name w:val="No Spacing Char"/>
    <w:link w:val="NoSpacing"/>
    <w:uiPriority w:val="1"/>
    <w:rsid w:val="00E8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1733</Words>
  <Characters>9880</Characters>
  <Application>Microsoft Office Word</Application>
  <DocSecurity>0</DocSecurity>
  <PresentationFormat/>
  <Lines>82</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Chuanyue Luo</vt:lpstr>
    </vt:vector>
  </TitlesOfParts>
  <Company>Office of Information Technology</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Chuanyue Luo</dc:title>
  <dc:subject/>
  <dc:creator>The Ohio State University</dc:creator>
  <cp:keywords/>
  <cp:lastModifiedBy>Zeng, Wenxuan</cp:lastModifiedBy>
  <cp:revision>3</cp:revision>
  <cp:lastPrinted>1900-01-01T05:00:00Z</cp:lastPrinted>
  <dcterms:created xsi:type="dcterms:W3CDTF">2020-02-19T00:26:00Z</dcterms:created>
  <dcterms:modified xsi:type="dcterms:W3CDTF">2020-02-21T19:46:00Z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2052-8.1.0.2988</vt:lpwstr>
  </property>
</Properties>
</file>