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FCA7B" w14:textId="11A7A116" w:rsidR="006D335F" w:rsidRPr="00147B3B" w:rsidRDefault="00020E49" w:rsidP="00147B3B">
      <w:pPr>
        <w:pStyle w:val="NormalWeb"/>
        <w:spacing w:before="0" w:beforeAutospacing="0" w:after="0" w:afterAutospacing="0"/>
        <w:rPr>
          <w:rFonts w:ascii="Arial" w:hAnsi="Arial" w:cs="Arial"/>
          <w:b/>
          <w:bCs/>
          <w:i/>
          <w:iCs/>
          <w:u w:val="single"/>
        </w:rPr>
      </w:pPr>
      <w:r w:rsidRPr="00147B3B">
        <w:rPr>
          <w:rFonts w:ascii="Arial" w:hAnsi="Arial" w:cs="Arial"/>
          <w:b/>
          <w:bCs/>
          <w:i/>
          <w:iCs/>
          <w:u w:val="single"/>
        </w:rPr>
        <w:t>Article l - Name, Purpose, and Non-Discrimination Policy</w:t>
      </w:r>
    </w:p>
    <w:p w14:paraId="3AF82F4F" w14:textId="266F4371" w:rsidR="00147B3B" w:rsidRDefault="00020E49" w:rsidP="00147B3B">
      <w:pPr>
        <w:pStyle w:val="NormalWeb"/>
        <w:spacing w:before="0" w:beforeAutospacing="0" w:after="0" w:afterAutospacing="0"/>
        <w:rPr>
          <w:rFonts w:ascii="Arial" w:hAnsi="Arial" w:cs="Arial"/>
          <w:b/>
          <w:bCs/>
        </w:rPr>
      </w:pPr>
      <w:r w:rsidRPr="00147B3B">
        <w:rPr>
          <w:rFonts w:ascii="Arial" w:hAnsi="Arial" w:cs="Arial"/>
          <w:b/>
          <w:bCs/>
        </w:rPr>
        <w:t>Section 1</w:t>
      </w:r>
      <w:r w:rsidR="00CF0438" w:rsidRPr="00147B3B">
        <w:rPr>
          <w:rFonts w:ascii="Arial" w:hAnsi="Arial" w:cs="Arial"/>
          <w:b/>
          <w:bCs/>
        </w:rPr>
        <w:t xml:space="preserve">: </w:t>
      </w:r>
      <w:r w:rsidRPr="00147B3B">
        <w:rPr>
          <w:rFonts w:ascii="Arial" w:hAnsi="Arial" w:cs="Arial"/>
          <w:b/>
          <w:bCs/>
        </w:rPr>
        <w:t>Name</w:t>
      </w:r>
    </w:p>
    <w:p w14:paraId="28337CEB" w14:textId="2DBA3410" w:rsidR="00020E49" w:rsidRDefault="00020E49" w:rsidP="00147B3B">
      <w:pPr>
        <w:pStyle w:val="NormalWeb"/>
        <w:spacing w:before="0" w:beforeAutospacing="0" w:after="0" w:afterAutospacing="0"/>
        <w:rPr>
          <w:rFonts w:ascii="Arial" w:hAnsi="Arial" w:cs="Arial"/>
        </w:rPr>
      </w:pPr>
      <w:r w:rsidRPr="00147B3B">
        <w:rPr>
          <w:rFonts w:ascii="Arial" w:hAnsi="Arial" w:cs="Arial"/>
        </w:rPr>
        <w:t>Natural History Collections Club</w:t>
      </w:r>
    </w:p>
    <w:p w14:paraId="5B6C2646" w14:textId="77777777" w:rsidR="00147B3B" w:rsidRPr="00147B3B" w:rsidRDefault="00147B3B" w:rsidP="00147B3B">
      <w:pPr>
        <w:pStyle w:val="NormalWeb"/>
        <w:spacing w:before="0" w:beforeAutospacing="0" w:after="0" w:afterAutospacing="0"/>
        <w:rPr>
          <w:rFonts w:ascii="Arial" w:hAnsi="Arial" w:cs="Arial"/>
        </w:rPr>
      </w:pPr>
    </w:p>
    <w:p w14:paraId="3A8435AC" w14:textId="3A81F3B5" w:rsidR="00CF0438" w:rsidRPr="00147B3B" w:rsidRDefault="00020E49" w:rsidP="00147B3B">
      <w:r w:rsidRPr="00147B3B">
        <w:rPr>
          <w:b/>
          <w:bCs/>
        </w:rPr>
        <w:t xml:space="preserve">Section 2: Purpose </w:t>
      </w:r>
      <w:r w:rsidRPr="00147B3B">
        <w:t xml:space="preserve"> </w:t>
      </w:r>
    </w:p>
    <w:p w14:paraId="0658B3FE" w14:textId="07D8BA16" w:rsidR="00020E49" w:rsidRDefault="00020E49" w:rsidP="00147B3B">
      <w:pPr>
        <w:ind w:firstLine="720"/>
        <w:rPr>
          <w:rFonts w:eastAsia="Times New Roman"/>
          <w:color w:val="000000"/>
          <w:bdr w:val="none" w:sz="0" w:space="0" w:color="auto" w:frame="1"/>
        </w:rPr>
      </w:pPr>
      <w:r w:rsidRPr="00147B3B">
        <w:rPr>
          <w:rFonts w:eastAsia="Times New Roman"/>
          <w:color w:val="000000"/>
        </w:rPr>
        <w:t>The </w:t>
      </w:r>
      <w:r w:rsidRPr="00147B3B">
        <w:rPr>
          <w:rFonts w:eastAsia="Times New Roman"/>
          <w:color w:val="000000"/>
          <w:bdr w:val="none" w:sz="0" w:space="0" w:color="auto" w:frame="1"/>
        </w:rPr>
        <w:t>Natural</w:t>
      </w:r>
      <w:r w:rsidRPr="00147B3B">
        <w:rPr>
          <w:rFonts w:eastAsia="Times New Roman"/>
          <w:color w:val="000000"/>
        </w:rPr>
        <w:t> History Collections Club is a student-led organization that acts as a hub for students interested in </w:t>
      </w:r>
      <w:r w:rsidRPr="00147B3B">
        <w:rPr>
          <w:rFonts w:eastAsia="Times New Roman"/>
          <w:color w:val="000000"/>
          <w:bdr w:val="none" w:sz="0" w:space="0" w:color="auto" w:frame="1"/>
        </w:rPr>
        <w:t>natural</w:t>
      </w:r>
      <w:r w:rsidRPr="00147B3B">
        <w:rPr>
          <w:rFonts w:eastAsia="Times New Roman"/>
          <w:color w:val="000000"/>
        </w:rPr>
        <w:t> history and museum collections. Our goal is to provide undergraduate and graduate students the opportunity to gain valuable career experience working with </w:t>
      </w:r>
      <w:r w:rsidRPr="00147B3B">
        <w:rPr>
          <w:rFonts w:eastAsia="Times New Roman"/>
          <w:color w:val="000000"/>
          <w:bdr w:val="none" w:sz="0" w:space="0" w:color="auto" w:frame="1"/>
        </w:rPr>
        <w:t xml:space="preserve">natural </w:t>
      </w:r>
      <w:r w:rsidRPr="00147B3B">
        <w:rPr>
          <w:rFonts w:eastAsia="Times New Roman"/>
          <w:color w:val="000000"/>
        </w:rPr>
        <w:t>history collections, while also benefiting Ohio State’s own </w:t>
      </w:r>
      <w:r w:rsidRPr="00147B3B">
        <w:rPr>
          <w:rFonts w:eastAsia="Times New Roman"/>
          <w:color w:val="000000"/>
          <w:bdr w:val="none" w:sz="0" w:space="0" w:color="auto" w:frame="1"/>
        </w:rPr>
        <w:t>natural</w:t>
      </w:r>
      <w:r w:rsidRPr="00147B3B">
        <w:rPr>
          <w:rFonts w:eastAsia="Times New Roman"/>
          <w:color w:val="000000"/>
        </w:rPr>
        <w:t> history collections by enhancing visibility and encouraging use through increased accessibility for research, teaching, and education.</w:t>
      </w:r>
      <w:r w:rsidRPr="00147B3B">
        <w:rPr>
          <w:rFonts w:eastAsia="Times New Roman"/>
          <w:color w:val="000000"/>
          <w:bdr w:val="none" w:sz="0" w:space="0" w:color="auto" w:frame="1"/>
        </w:rPr>
        <w:t> </w:t>
      </w:r>
    </w:p>
    <w:p w14:paraId="20678EEC" w14:textId="15D3B28A" w:rsidR="00C327B6" w:rsidRDefault="00C327B6" w:rsidP="00147B3B">
      <w:pPr>
        <w:ind w:firstLine="720"/>
        <w:rPr>
          <w:rFonts w:eastAsia="Times New Roman"/>
          <w:color w:val="000000"/>
          <w:bdr w:val="none" w:sz="0" w:space="0" w:color="auto" w:frame="1"/>
        </w:rPr>
      </w:pPr>
      <w:r w:rsidRPr="00C327B6">
        <w:rPr>
          <w:rFonts w:eastAsia="Times New Roman"/>
          <w:color w:val="000000"/>
          <w:bdr w:val="none" w:sz="0" w:space="0" w:color="auto" w:frame="1"/>
        </w:rPr>
        <w:t>The organization is organized exclusively for charitable, religious, educational, or scientific purposes under Section 501(c)(3) of the Internal Revenue Code, or corresponding section of any future federal tax code</w:t>
      </w:r>
    </w:p>
    <w:p w14:paraId="6448502B" w14:textId="77777777" w:rsidR="00147B3B" w:rsidRPr="00147B3B" w:rsidRDefault="00147B3B" w:rsidP="00147B3B"/>
    <w:p w14:paraId="2ED20401" w14:textId="45385CF5" w:rsidR="00CF0438" w:rsidRPr="00147B3B" w:rsidRDefault="00020E49" w:rsidP="00147B3B">
      <w:pPr>
        <w:pStyle w:val="NormalWeb"/>
        <w:spacing w:before="0" w:beforeAutospacing="0" w:after="0" w:afterAutospacing="0"/>
        <w:rPr>
          <w:rFonts w:ascii="Arial" w:hAnsi="Arial" w:cs="Arial"/>
          <w:b/>
          <w:bCs/>
        </w:rPr>
      </w:pPr>
      <w:r w:rsidRPr="00147B3B">
        <w:rPr>
          <w:rFonts w:ascii="Arial" w:hAnsi="Arial" w:cs="Arial"/>
          <w:b/>
          <w:bCs/>
        </w:rPr>
        <w:t xml:space="preserve">Section 3: Non-Discrimination Policy </w:t>
      </w:r>
    </w:p>
    <w:p w14:paraId="75FC02D7" w14:textId="349AB9AD" w:rsidR="00020E49" w:rsidRPr="00147B3B" w:rsidRDefault="00020E49" w:rsidP="00147B3B">
      <w:pPr>
        <w:pStyle w:val="NormalWeb"/>
        <w:spacing w:before="0" w:beforeAutospacing="0" w:after="0" w:afterAutospacing="0"/>
        <w:ind w:firstLine="720"/>
        <w:rPr>
          <w:rFonts w:ascii="Arial" w:hAnsi="Arial" w:cs="Arial"/>
          <w:b/>
          <w:bCs/>
        </w:rPr>
      </w:pPr>
      <w:r w:rsidRPr="00147B3B">
        <w:rPr>
          <w:rFonts w:ascii="Arial" w:hAnsi="Arial" w:cs="Arial"/>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AD28CDC" w14:textId="1BFD5A53" w:rsidR="00020E49" w:rsidRPr="00147B3B" w:rsidRDefault="00020E49" w:rsidP="00147B3B">
      <w:pPr>
        <w:pStyle w:val="NormalWeb"/>
        <w:spacing w:before="0" w:beforeAutospacing="0" w:after="0" w:afterAutospacing="0"/>
        <w:ind w:firstLine="720"/>
        <w:rPr>
          <w:rFonts w:ascii="Arial" w:hAnsi="Arial" w:cs="Arial"/>
        </w:rPr>
      </w:pPr>
      <w:r w:rsidRPr="00147B3B">
        <w:rPr>
          <w:rFonts w:ascii="Arial" w:hAnsi="Arial" w:cs="Arial"/>
        </w:rPr>
        <w:t xml:space="preserve">As a student organization at The Ohio State University, the Natural History Collections Club expects its members to conduct themselves in a manner that maintains an environment free from sexual misconduct. All members are responsible for adhering to University Policy 1.15, which can be found here: https://hr.osu.edu/public/documents/policy/policy115.pdf. </w:t>
      </w:r>
    </w:p>
    <w:p w14:paraId="2A72B4A8" w14:textId="25262756" w:rsidR="00020E49" w:rsidRDefault="00020E49" w:rsidP="00147B3B">
      <w:pPr>
        <w:pStyle w:val="NormalWeb"/>
        <w:spacing w:before="0" w:beforeAutospacing="0" w:after="0" w:afterAutospacing="0"/>
        <w:ind w:firstLine="720"/>
        <w:rPr>
          <w:rFonts w:ascii="Arial" w:hAnsi="Arial" w:cs="Arial"/>
          <w:b/>
          <w:bCs/>
        </w:rPr>
      </w:pPr>
      <w:r w:rsidRPr="00147B3B">
        <w:rPr>
          <w:rFonts w:ascii="Arial" w:hAnsi="Arial" w:cs="Arial"/>
        </w:rPr>
        <w:t xml:space="preserve">If you or someone you know has been sexually harassed or assaulted, you may find the appropriate resources at http://titleIX.osu.edu or by contacting the Ohio State Title IX Coordinator at </w:t>
      </w:r>
      <w:hyperlink r:id="rId7" w:history="1">
        <w:r w:rsidR="00147B3B" w:rsidRPr="00C22536">
          <w:rPr>
            <w:rStyle w:val="Hyperlink"/>
            <w:rFonts w:ascii="Arial" w:hAnsi="Arial" w:cs="Arial"/>
          </w:rPr>
          <w:t>titleIX@osu.edu</w:t>
        </w:r>
      </w:hyperlink>
      <w:r w:rsidRPr="00147B3B">
        <w:rPr>
          <w:rFonts w:ascii="Arial" w:hAnsi="Arial" w:cs="Arial"/>
          <w:b/>
          <w:bCs/>
        </w:rPr>
        <w:t xml:space="preserve">. </w:t>
      </w:r>
    </w:p>
    <w:p w14:paraId="7324C055" w14:textId="77777777" w:rsidR="00147B3B" w:rsidRPr="00147B3B" w:rsidRDefault="00147B3B" w:rsidP="00147B3B">
      <w:pPr>
        <w:pStyle w:val="NormalWeb"/>
        <w:spacing w:before="0" w:beforeAutospacing="0" w:after="0" w:afterAutospacing="0"/>
        <w:ind w:firstLine="720"/>
        <w:rPr>
          <w:rFonts w:ascii="Arial" w:hAnsi="Arial" w:cs="Arial"/>
        </w:rPr>
      </w:pPr>
    </w:p>
    <w:p w14:paraId="3A291F46" w14:textId="174B8D91" w:rsidR="00020E49" w:rsidRPr="00147B3B" w:rsidRDefault="00020E49" w:rsidP="00147B3B">
      <w:pPr>
        <w:pStyle w:val="NormalWeb"/>
        <w:spacing w:before="0" w:beforeAutospacing="0" w:after="0" w:afterAutospacing="0"/>
        <w:rPr>
          <w:rFonts w:ascii="Arial" w:hAnsi="Arial" w:cs="Arial"/>
          <w:u w:val="single"/>
        </w:rPr>
      </w:pPr>
      <w:r w:rsidRPr="00147B3B">
        <w:rPr>
          <w:rFonts w:ascii="Arial" w:hAnsi="Arial" w:cs="Arial"/>
          <w:b/>
          <w:bCs/>
          <w:i/>
          <w:iCs/>
          <w:u w:val="single"/>
        </w:rPr>
        <w:t xml:space="preserve">Article II - Membership: Qualifications and </w:t>
      </w:r>
      <w:r w:rsidR="00147B3B" w:rsidRPr="00147B3B">
        <w:rPr>
          <w:rFonts w:ascii="Arial" w:hAnsi="Arial" w:cs="Arial"/>
          <w:b/>
          <w:bCs/>
          <w:i/>
          <w:iCs/>
          <w:u w:val="single"/>
        </w:rPr>
        <w:t>Categories</w:t>
      </w:r>
    </w:p>
    <w:p w14:paraId="40C2BA87" w14:textId="423B73F2" w:rsidR="00147B3B" w:rsidRPr="00147B3B" w:rsidRDefault="00147B3B" w:rsidP="00147B3B">
      <w:pPr>
        <w:pStyle w:val="NormalWeb"/>
        <w:spacing w:before="0" w:beforeAutospacing="0" w:after="0" w:afterAutospacing="0"/>
        <w:ind w:firstLine="720"/>
        <w:rPr>
          <w:rFonts w:ascii="Arial" w:hAnsi="Arial" w:cs="Arial"/>
        </w:rPr>
      </w:pPr>
      <w:proofErr w:type="spellStart"/>
      <w:r w:rsidRPr="00147B3B">
        <w:rPr>
          <w:rFonts w:ascii="Arial" w:hAnsi="Arial" w:cs="Arial"/>
          <w:i/>
          <w:iCs/>
        </w:rPr>
        <w:t>IIa</w:t>
      </w:r>
      <w:proofErr w:type="spellEnd"/>
      <w:r>
        <w:rPr>
          <w:rFonts w:ascii="Arial" w:hAnsi="Arial" w:cs="Arial"/>
        </w:rPr>
        <w:t xml:space="preserve">. </w:t>
      </w:r>
      <w:r w:rsidR="00F8276A" w:rsidRPr="00147B3B">
        <w:rPr>
          <w:rFonts w:ascii="Arial" w:hAnsi="Arial" w:cs="Arial"/>
        </w:rPr>
        <w:t xml:space="preserve">The Natural History Collections Club </w:t>
      </w:r>
      <w:r w:rsidR="00173C6E" w:rsidRPr="00147B3B">
        <w:rPr>
          <w:rFonts w:ascii="Arial" w:hAnsi="Arial" w:cs="Arial"/>
        </w:rPr>
        <w:t xml:space="preserve">is a non-discriminatory </w:t>
      </w:r>
      <w:proofErr w:type="gramStart"/>
      <w:r w:rsidR="00173C6E" w:rsidRPr="00147B3B">
        <w:rPr>
          <w:rFonts w:ascii="Arial" w:hAnsi="Arial" w:cs="Arial"/>
        </w:rPr>
        <w:t>organization, and</w:t>
      </w:r>
      <w:proofErr w:type="gramEnd"/>
      <w:r w:rsidR="00173C6E" w:rsidRPr="00147B3B">
        <w:rPr>
          <w:rFonts w:ascii="Arial" w:hAnsi="Arial" w:cs="Arial"/>
        </w:rPr>
        <w:t xml:space="preserve"> will therefore accept all potential members possessing active student status at the Ohio State University.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73D404E7" w14:textId="19A9435B" w:rsidR="00F8276A" w:rsidRPr="00147B3B" w:rsidRDefault="00F8276A" w:rsidP="00147B3B">
      <w:pPr>
        <w:pStyle w:val="NormalWeb"/>
        <w:spacing w:before="0" w:beforeAutospacing="0" w:after="0" w:afterAutospacing="0"/>
        <w:ind w:firstLine="720"/>
        <w:rPr>
          <w:rFonts w:ascii="Arial" w:hAnsi="Arial" w:cs="Arial"/>
        </w:rPr>
      </w:pPr>
      <w:r w:rsidRPr="00147B3B">
        <w:rPr>
          <w:rFonts w:ascii="Arial" w:hAnsi="Arial" w:cs="Arial"/>
          <w:i/>
          <w:iCs/>
        </w:rPr>
        <w:t>II</w:t>
      </w:r>
      <w:r w:rsidR="00173C6E" w:rsidRPr="00147B3B">
        <w:rPr>
          <w:rFonts w:ascii="Arial" w:hAnsi="Arial" w:cs="Arial"/>
          <w:i/>
          <w:iCs/>
        </w:rPr>
        <w:t>b</w:t>
      </w:r>
      <w:r w:rsidRPr="00147B3B">
        <w:rPr>
          <w:rFonts w:ascii="Arial" w:hAnsi="Arial" w:cs="Arial"/>
          <w:i/>
          <w:iCs/>
        </w:rPr>
        <w:t xml:space="preserve">. </w:t>
      </w:r>
      <w:r w:rsidRPr="00147B3B">
        <w:rPr>
          <w:rFonts w:ascii="Arial" w:hAnsi="Arial" w:cs="Arial"/>
        </w:rPr>
        <w:t xml:space="preserve">Voting membership will be limited to currently enrolled Ohio State students. Others non-student members, such as faculty, alumni, professionals, etc., may become members, but only as non-voting associate or honorary members. </w:t>
      </w:r>
    </w:p>
    <w:p w14:paraId="22DDFB4E" w14:textId="2A3676D6" w:rsidR="00173C6E" w:rsidRPr="00147B3B" w:rsidRDefault="00173C6E" w:rsidP="00147B3B">
      <w:pPr>
        <w:pStyle w:val="NormalWeb"/>
        <w:spacing w:before="0" w:beforeAutospacing="0" w:after="0" w:afterAutospacing="0"/>
        <w:ind w:firstLine="720"/>
        <w:rPr>
          <w:rFonts w:ascii="Arial" w:hAnsi="Arial" w:cs="Arial"/>
        </w:rPr>
      </w:pPr>
      <w:proofErr w:type="spellStart"/>
      <w:r w:rsidRPr="00147B3B">
        <w:rPr>
          <w:rFonts w:ascii="Arial" w:hAnsi="Arial" w:cs="Arial"/>
          <w:i/>
          <w:iCs/>
        </w:rPr>
        <w:t>IIc</w:t>
      </w:r>
      <w:proofErr w:type="spellEnd"/>
      <w:r w:rsidRPr="00147B3B">
        <w:rPr>
          <w:rFonts w:ascii="Arial" w:hAnsi="Arial" w:cs="Arial"/>
          <w:i/>
          <w:iCs/>
        </w:rPr>
        <w:t xml:space="preserve">. </w:t>
      </w:r>
      <w:r w:rsidRPr="00147B3B">
        <w:rPr>
          <w:rFonts w:ascii="Arial" w:hAnsi="Arial" w:cs="Arial"/>
        </w:rPr>
        <w:t>As required by the Guidelines for Student Organizations, current Ohio State University students must make up at least 90% of the membership of this organization.</w:t>
      </w:r>
    </w:p>
    <w:p w14:paraId="5C6B4391" w14:textId="77777777" w:rsidR="00020E49" w:rsidRPr="00147B3B" w:rsidRDefault="00020E49" w:rsidP="00C268BD">
      <w:pPr>
        <w:rPr>
          <w:rFonts w:eastAsia="Times New Roman"/>
          <w:color w:val="333333"/>
        </w:rPr>
      </w:pPr>
    </w:p>
    <w:p w14:paraId="1AA53C5B" w14:textId="77777777" w:rsidR="00CF0438" w:rsidRPr="00147B3B" w:rsidRDefault="00CF0438" w:rsidP="00147B3B">
      <w:pPr>
        <w:pStyle w:val="NormalWeb"/>
        <w:pBdr>
          <w:bottom w:val="single" w:sz="4" w:space="1" w:color="auto"/>
        </w:pBdr>
        <w:spacing w:before="0" w:beforeAutospacing="0" w:after="0" w:afterAutospacing="0"/>
        <w:rPr>
          <w:rFonts w:ascii="Arial" w:hAnsi="Arial" w:cs="Arial"/>
        </w:rPr>
      </w:pPr>
      <w:r w:rsidRPr="00147B3B">
        <w:rPr>
          <w:rFonts w:ascii="Arial" w:hAnsi="Arial" w:cs="Arial"/>
          <w:b/>
          <w:bCs/>
          <w:i/>
          <w:iCs/>
        </w:rPr>
        <w:t xml:space="preserve">Article III – Methods for Removing Members and Executive Officers </w:t>
      </w:r>
    </w:p>
    <w:p w14:paraId="38F00D03" w14:textId="1B750280" w:rsidR="00020E49" w:rsidRPr="00C268BD" w:rsidRDefault="00020E49" w:rsidP="00C268BD">
      <w:pPr>
        <w:ind w:firstLine="720"/>
        <w:rPr>
          <w:rFonts w:eastAsia="Times New Roman"/>
        </w:rPr>
      </w:pPr>
      <w:proofErr w:type="spellStart"/>
      <w:r w:rsidRPr="00C268BD">
        <w:rPr>
          <w:rFonts w:eastAsia="Times New Roman"/>
          <w:i/>
          <w:iCs/>
        </w:rPr>
        <w:t>III.a</w:t>
      </w:r>
      <w:proofErr w:type="spellEnd"/>
      <w:r w:rsidR="00C268BD">
        <w:rPr>
          <w:rFonts w:eastAsia="Times New Roman"/>
        </w:rPr>
        <w:t xml:space="preserve"> </w:t>
      </w:r>
      <w:r w:rsidRPr="00C268BD">
        <w:rPr>
          <w:rFonts w:eastAsia="Times New Roman"/>
        </w:rPr>
        <w:t xml:space="preserve">If a member engages in behavior that is detrimental to advancing the purpose of this organization, violates the organization’s constitution or by-laws, or violates the Code of Student Conduct, university policy, or federal, state or local law, the </w:t>
      </w:r>
      <w:r w:rsidRPr="00C268BD">
        <w:rPr>
          <w:rFonts w:eastAsia="Times New Roman"/>
        </w:rPr>
        <w:lastRenderedPageBreak/>
        <w:t xml:space="preserve">member may be removed through a majority vote of the officers in consultation with the organization’s advisor. </w:t>
      </w:r>
    </w:p>
    <w:p w14:paraId="6C3009F9" w14:textId="72ED9E4C" w:rsidR="00020E49" w:rsidRPr="00C268BD" w:rsidRDefault="00020E49" w:rsidP="00670F9B">
      <w:pPr>
        <w:ind w:firstLine="720"/>
        <w:rPr>
          <w:rFonts w:eastAsia="Times New Roman"/>
        </w:rPr>
      </w:pPr>
      <w:proofErr w:type="spellStart"/>
      <w:r w:rsidRPr="00C268BD">
        <w:rPr>
          <w:rFonts w:eastAsia="Times New Roman"/>
          <w:i/>
          <w:iCs/>
        </w:rPr>
        <w:t>III.b</w:t>
      </w:r>
      <w:proofErr w:type="spellEnd"/>
      <w:r w:rsidRPr="00147B3B">
        <w:rPr>
          <w:rFonts w:eastAsia="Times New Roman"/>
        </w:rPr>
        <w:t xml:space="preserve"> </w:t>
      </w:r>
      <w:r w:rsidRPr="00C268BD">
        <w:rPr>
          <w:rFonts w:eastAsia="Times New Roman"/>
        </w:rPr>
        <w:t xml:space="preserve">Any elected officer of the chapter may be removed from their position for cause. Cause for removal </w:t>
      </w:r>
      <w:proofErr w:type="gramStart"/>
      <w:r w:rsidRPr="00C268BD">
        <w:rPr>
          <w:rFonts w:eastAsia="Times New Roman"/>
        </w:rPr>
        <w:t>includes, but</w:t>
      </w:r>
      <w:proofErr w:type="gramEnd"/>
      <w:r w:rsidRPr="00C268BD">
        <w:rPr>
          <w:rFonts w:eastAsia="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2485D383" w14:textId="36683E4D" w:rsidR="00020E49" w:rsidRDefault="00020E49" w:rsidP="00670F9B">
      <w:pPr>
        <w:ind w:firstLine="720"/>
        <w:rPr>
          <w:rFonts w:eastAsia="Times New Roman"/>
          <w:i/>
          <w:iCs/>
        </w:rPr>
      </w:pPr>
      <w:proofErr w:type="spellStart"/>
      <w:r w:rsidRPr="00147B3B">
        <w:rPr>
          <w:rFonts w:eastAsia="Times New Roman"/>
          <w:i/>
          <w:iCs/>
        </w:rPr>
        <w:t>III.c</w:t>
      </w:r>
      <w:proofErr w:type="spellEnd"/>
      <w:r w:rsidRPr="00147B3B">
        <w:rPr>
          <w:rFonts w:eastAsia="Times New Roman"/>
          <w:i/>
          <w:iCs/>
        </w:rPr>
        <w:t xml:space="preserve"> </w:t>
      </w:r>
      <w:r w:rsidRPr="00670F9B">
        <w:rPr>
          <w:rFonts w:eastAsia="Times New Roman"/>
        </w:rPr>
        <w:t>In the event that the reason for member removal is protected by the Family Educational Rights and Privacy Act (FERPA) or cannot otherwise be shared with members (e.g., while an investigation is pending),the executive board, in consultation with the organization’s advisor, may vote to temporarily suspend a member or executive officer</w:t>
      </w:r>
      <w:r w:rsidRPr="00147B3B">
        <w:rPr>
          <w:rFonts w:eastAsia="Times New Roman"/>
          <w:i/>
          <w:iCs/>
        </w:rPr>
        <w:t xml:space="preserve">. </w:t>
      </w:r>
    </w:p>
    <w:p w14:paraId="582AF2A7" w14:textId="77777777" w:rsidR="00670F9B" w:rsidRPr="00147B3B" w:rsidRDefault="00670F9B" w:rsidP="00670F9B">
      <w:pPr>
        <w:ind w:firstLine="720"/>
        <w:rPr>
          <w:rFonts w:eastAsia="Times New Roman"/>
        </w:rPr>
      </w:pPr>
    </w:p>
    <w:p w14:paraId="07D7912F" w14:textId="14C9804A" w:rsidR="009546FA" w:rsidRPr="00670F9B" w:rsidRDefault="00020E49" w:rsidP="00147B3B">
      <w:pPr>
        <w:pStyle w:val="NormalWeb"/>
        <w:spacing w:before="0" w:beforeAutospacing="0" w:after="0" w:afterAutospacing="0"/>
        <w:rPr>
          <w:rFonts w:ascii="Arial" w:hAnsi="Arial" w:cs="Arial"/>
          <w:i/>
          <w:iCs/>
          <w:u w:val="single"/>
        </w:rPr>
      </w:pPr>
      <w:r w:rsidRPr="00670F9B">
        <w:rPr>
          <w:rFonts w:ascii="Arial" w:hAnsi="Arial" w:cs="Arial"/>
          <w:b/>
          <w:bCs/>
          <w:i/>
          <w:iCs/>
          <w:u w:val="single"/>
        </w:rPr>
        <w:t xml:space="preserve">Article IV - Organization Leadership </w:t>
      </w:r>
    </w:p>
    <w:p w14:paraId="4C55E9DC" w14:textId="2E01ED0C" w:rsidR="00381174" w:rsidRPr="00147B3B" w:rsidRDefault="00670F9B" w:rsidP="00670F9B">
      <w:pPr>
        <w:pStyle w:val="NormalWeb"/>
        <w:spacing w:before="0" w:beforeAutospacing="0" w:after="0" w:afterAutospacing="0"/>
        <w:ind w:firstLine="720"/>
        <w:rPr>
          <w:rFonts w:ascii="Arial" w:hAnsi="Arial" w:cs="Arial"/>
        </w:rPr>
      </w:pPr>
      <w:proofErr w:type="spellStart"/>
      <w:r>
        <w:rPr>
          <w:rFonts w:ascii="Arial" w:hAnsi="Arial" w:cs="Arial"/>
          <w:i/>
          <w:iCs/>
        </w:rPr>
        <w:t>IV.</w:t>
      </w:r>
      <w:proofErr w:type="gramStart"/>
      <w:r>
        <w:rPr>
          <w:rFonts w:ascii="Arial" w:hAnsi="Arial" w:cs="Arial"/>
          <w:i/>
          <w:iCs/>
        </w:rPr>
        <w:t>a</w:t>
      </w:r>
      <w:proofErr w:type="spellEnd"/>
      <w:proofErr w:type="gramEnd"/>
      <w:r>
        <w:rPr>
          <w:rFonts w:ascii="Arial" w:hAnsi="Arial" w:cs="Arial"/>
          <w:i/>
          <w:iCs/>
        </w:rPr>
        <w:t xml:space="preserve"> </w:t>
      </w:r>
      <w:r w:rsidR="00020E49" w:rsidRPr="00147B3B">
        <w:rPr>
          <w:rFonts w:ascii="Arial" w:hAnsi="Arial" w:cs="Arial"/>
        </w:rPr>
        <w:t xml:space="preserve">Organization leaders represent the Executive Committee and general membership and </w:t>
      </w:r>
      <w:r w:rsidR="00381174" w:rsidRPr="00147B3B">
        <w:rPr>
          <w:rFonts w:ascii="Arial" w:hAnsi="Arial" w:cs="Arial"/>
        </w:rPr>
        <w:t>will be</w:t>
      </w:r>
      <w:r w:rsidR="00020E49" w:rsidRPr="00147B3B">
        <w:rPr>
          <w:rFonts w:ascii="Arial" w:hAnsi="Arial" w:cs="Arial"/>
        </w:rPr>
        <w:t xml:space="preserve"> elected or appointed from the ranks of the</w:t>
      </w:r>
      <w:r w:rsidR="00381174" w:rsidRPr="00147B3B">
        <w:rPr>
          <w:rFonts w:ascii="Arial" w:hAnsi="Arial" w:cs="Arial"/>
        </w:rPr>
        <w:t xml:space="preserve"> Natural History Collections Club’s </w:t>
      </w:r>
      <w:r w:rsidR="00020E49" w:rsidRPr="00147B3B">
        <w:rPr>
          <w:rFonts w:ascii="Arial" w:hAnsi="Arial" w:cs="Arial"/>
        </w:rPr>
        <w:t xml:space="preserve">voting membership. </w:t>
      </w:r>
      <w:r w:rsidR="00381174" w:rsidRPr="00147B3B">
        <w:rPr>
          <w:rFonts w:ascii="Arial" w:hAnsi="Arial" w:cs="Arial"/>
        </w:rPr>
        <w:t xml:space="preserve">All organization leaders (president, vice president, treasurer, and advisor) will be elected through a majority vote by the organization’s voting members.  </w:t>
      </w:r>
    </w:p>
    <w:p w14:paraId="7A98D0A8" w14:textId="55932DDB" w:rsidR="00381174" w:rsidRPr="00147B3B" w:rsidRDefault="00670F9B" w:rsidP="00670F9B">
      <w:pPr>
        <w:pStyle w:val="NormalWeb"/>
        <w:spacing w:before="0" w:beforeAutospacing="0" w:after="0" w:afterAutospacing="0"/>
        <w:ind w:firstLine="720"/>
        <w:rPr>
          <w:rFonts w:ascii="Arial" w:hAnsi="Arial" w:cs="Arial"/>
        </w:rPr>
      </w:pPr>
      <w:proofErr w:type="spellStart"/>
      <w:r w:rsidRPr="00670F9B">
        <w:rPr>
          <w:rFonts w:ascii="Arial" w:hAnsi="Arial" w:cs="Arial"/>
          <w:i/>
          <w:iCs/>
        </w:rPr>
        <w:t>IV.b</w:t>
      </w:r>
      <w:proofErr w:type="spellEnd"/>
      <w:r>
        <w:rPr>
          <w:rFonts w:ascii="Arial" w:hAnsi="Arial" w:cs="Arial"/>
        </w:rPr>
        <w:t xml:space="preserve"> </w:t>
      </w:r>
      <w:proofErr w:type="gramStart"/>
      <w:r w:rsidR="00381174" w:rsidRPr="00147B3B">
        <w:rPr>
          <w:rFonts w:ascii="Arial" w:hAnsi="Arial" w:cs="Arial"/>
        </w:rPr>
        <w:t>To</w:t>
      </w:r>
      <w:proofErr w:type="gramEnd"/>
      <w:r w:rsidR="00381174" w:rsidRPr="00147B3B">
        <w:rPr>
          <w:rFonts w:ascii="Arial" w:hAnsi="Arial" w:cs="Arial"/>
        </w:rPr>
        <w:t xml:space="preserve"> assist with club continuity, the position of club advisor will have a term length of two years. All other </w:t>
      </w:r>
      <w:r w:rsidR="00777112" w:rsidRPr="00147B3B">
        <w:rPr>
          <w:rFonts w:ascii="Arial" w:hAnsi="Arial" w:cs="Arial"/>
        </w:rPr>
        <w:t xml:space="preserve">leadership positions within the </w:t>
      </w:r>
      <w:r w:rsidR="00381174" w:rsidRPr="00147B3B">
        <w:rPr>
          <w:rFonts w:ascii="Arial" w:hAnsi="Arial" w:cs="Arial"/>
        </w:rPr>
        <w:t xml:space="preserve">organization </w:t>
      </w:r>
      <w:r w:rsidR="00777112" w:rsidRPr="00147B3B">
        <w:rPr>
          <w:rFonts w:ascii="Arial" w:hAnsi="Arial" w:cs="Arial"/>
        </w:rPr>
        <w:t xml:space="preserve">will have a </w:t>
      </w:r>
      <w:r w:rsidR="004F45A3" w:rsidRPr="00147B3B">
        <w:rPr>
          <w:rFonts w:ascii="Arial" w:hAnsi="Arial" w:cs="Arial"/>
        </w:rPr>
        <w:t>single year term.</w:t>
      </w:r>
    </w:p>
    <w:p w14:paraId="70EEEEF6" w14:textId="31447358" w:rsidR="00670F9B" w:rsidRDefault="00670F9B" w:rsidP="00670F9B">
      <w:pPr>
        <w:pStyle w:val="NormalWeb"/>
        <w:spacing w:before="0" w:beforeAutospacing="0" w:after="0" w:afterAutospacing="0"/>
        <w:ind w:firstLine="720"/>
        <w:rPr>
          <w:rFonts w:ascii="Arial" w:hAnsi="Arial" w:cs="Arial"/>
        </w:rPr>
      </w:pPr>
      <w:proofErr w:type="spellStart"/>
      <w:r w:rsidRPr="00670F9B">
        <w:rPr>
          <w:rFonts w:ascii="Arial" w:hAnsi="Arial" w:cs="Arial"/>
          <w:i/>
          <w:iCs/>
        </w:rPr>
        <w:t>IV.c</w:t>
      </w:r>
      <w:proofErr w:type="spellEnd"/>
      <w:r>
        <w:rPr>
          <w:rFonts w:ascii="Arial" w:hAnsi="Arial" w:cs="Arial"/>
        </w:rPr>
        <w:t xml:space="preserve"> Main duties of leadership include: </w:t>
      </w:r>
    </w:p>
    <w:p w14:paraId="3F5E8CFE" w14:textId="5D32AFDA" w:rsidR="00020E49" w:rsidRDefault="00020E49" w:rsidP="00147B3B">
      <w:pPr>
        <w:pStyle w:val="NormalWeb"/>
        <w:spacing w:before="0" w:beforeAutospacing="0" w:after="0" w:afterAutospacing="0"/>
        <w:rPr>
          <w:rFonts w:ascii="Arial" w:hAnsi="Arial" w:cs="Arial"/>
        </w:rPr>
      </w:pPr>
      <w:r w:rsidRPr="00147B3B">
        <w:rPr>
          <w:rFonts w:ascii="Arial" w:hAnsi="Arial" w:cs="Arial"/>
        </w:rPr>
        <w:t>Primary Leader (President)</w:t>
      </w:r>
      <w:r w:rsidR="00381174" w:rsidRPr="00147B3B">
        <w:rPr>
          <w:rFonts w:ascii="Arial" w:hAnsi="Arial" w:cs="Arial"/>
        </w:rPr>
        <w:t xml:space="preserve">: </w:t>
      </w:r>
      <w:r w:rsidR="00D852B2" w:rsidRPr="00147B3B">
        <w:rPr>
          <w:rFonts w:ascii="Arial" w:hAnsi="Arial" w:cs="Arial"/>
        </w:rPr>
        <w:t>Duties include planning and organizing club meetings and events (including securing a location, promoting the event, and keeping a record of meeting attendance), working with the vice president on member recruitment and retainment initiatives, and</w:t>
      </w:r>
      <w:r w:rsidR="00957D10" w:rsidRPr="00147B3B">
        <w:rPr>
          <w:rFonts w:ascii="Arial" w:hAnsi="Arial" w:cs="Arial"/>
        </w:rPr>
        <w:t xml:space="preserve"> ensuring the club retains active organization status with the Ohio State University.</w:t>
      </w:r>
      <w:r w:rsidR="00670F9B">
        <w:rPr>
          <w:rFonts w:ascii="Arial" w:hAnsi="Arial" w:cs="Arial"/>
        </w:rPr>
        <w:t xml:space="preserve"> </w:t>
      </w:r>
      <w:r w:rsidRPr="00147B3B">
        <w:rPr>
          <w:rFonts w:ascii="Arial" w:hAnsi="Arial" w:cs="Arial"/>
        </w:rPr>
        <w:t>Secondary Leader</w:t>
      </w:r>
      <w:r w:rsidR="00381174" w:rsidRPr="00147B3B">
        <w:rPr>
          <w:rFonts w:ascii="Arial" w:hAnsi="Arial" w:cs="Arial"/>
        </w:rPr>
        <w:t xml:space="preserve"> (Vice President):</w:t>
      </w:r>
      <w:r w:rsidR="00D852B2" w:rsidRPr="00147B3B">
        <w:rPr>
          <w:rFonts w:ascii="Arial" w:hAnsi="Arial" w:cs="Arial"/>
        </w:rPr>
        <w:t xml:space="preserve"> Duties include assisting club president with member recruitment and retainment initiatives as well as helping to organize club meetings and events.</w:t>
      </w:r>
      <w:r w:rsidR="00670F9B">
        <w:rPr>
          <w:rFonts w:ascii="Arial" w:hAnsi="Arial" w:cs="Arial"/>
        </w:rPr>
        <w:t xml:space="preserve"> </w:t>
      </w:r>
      <w:r w:rsidRPr="00147B3B">
        <w:rPr>
          <w:rFonts w:ascii="Arial" w:hAnsi="Arial" w:cs="Arial"/>
        </w:rPr>
        <w:t>Treasurer</w:t>
      </w:r>
      <w:r w:rsidR="00381174" w:rsidRPr="00147B3B">
        <w:rPr>
          <w:rFonts w:ascii="Arial" w:hAnsi="Arial" w:cs="Arial"/>
        </w:rPr>
        <w:t>:</w:t>
      </w:r>
      <w:r w:rsidR="00F14A89" w:rsidRPr="00147B3B">
        <w:rPr>
          <w:rFonts w:ascii="Arial" w:hAnsi="Arial" w:cs="Arial"/>
        </w:rPr>
        <w:t xml:space="preserve"> Duties include managing funds and keeping track of club expenses as well as applying for </w:t>
      </w:r>
      <w:r w:rsidR="00F67D65" w:rsidRPr="00147B3B">
        <w:rPr>
          <w:rFonts w:ascii="Arial" w:hAnsi="Arial" w:cs="Arial"/>
        </w:rPr>
        <w:t>annual operationa</w:t>
      </w:r>
      <w:r w:rsidR="00F14A89" w:rsidRPr="00147B3B">
        <w:rPr>
          <w:rFonts w:ascii="Arial" w:hAnsi="Arial" w:cs="Arial"/>
        </w:rPr>
        <w:t xml:space="preserve">l and programming funds </w:t>
      </w:r>
      <w:r w:rsidR="00F67D65" w:rsidRPr="00147B3B">
        <w:rPr>
          <w:rFonts w:ascii="Arial" w:hAnsi="Arial" w:cs="Arial"/>
        </w:rPr>
        <w:t xml:space="preserve">available </w:t>
      </w:r>
      <w:r w:rsidR="00F14A89" w:rsidRPr="00147B3B">
        <w:rPr>
          <w:rFonts w:ascii="Arial" w:hAnsi="Arial" w:cs="Arial"/>
        </w:rPr>
        <w:t xml:space="preserve">from the Ohio State University. </w:t>
      </w:r>
      <w:r w:rsidRPr="00147B3B">
        <w:rPr>
          <w:rFonts w:ascii="Arial" w:hAnsi="Arial" w:cs="Arial"/>
        </w:rPr>
        <w:t>Advisor</w:t>
      </w:r>
      <w:r w:rsidR="00381174" w:rsidRPr="00147B3B">
        <w:rPr>
          <w:rFonts w:ascii="Arial" w:hAnsi="Arial" w:cs="Arial"/>
        </w:rPr>
        <w:t>:</w:t>
      </w:r>
      <w:r w:rsidR="00D852B2" w:rsidRPr="00147B3B">
        <w:rPr>
          <w:rFonts w:ascii="Arial" w:hAnsi="Arial" w:cs="Arial"/>
        </w:rPr>
        <w:t xml:space="preserve"> </w:t>
      </w:r>
      <w:r w:rsidR="005348E2" w:rsidRPr="00147B3B">
        <w:rPr>
          <w:rFonts w:ascii="Arial" w:hAnsi="Arial" w:cs="Arial"/>
        </w:rPr>
        <w:t xml:space="preserve">Duties include </w:t>
      </w:r>
      <w:r w:rsidR="00D852B2" w:rsidRPr="00147B3B">
        <w:rPr>
          <w:rFonts w:ascii="Arial" w:hAnsi="Arial" w:cs="Arial"/>
        </w:rPr>
        <w:t>facilitating communication between club members and relevant faculty</w:t>
      </w:r>
      <w:r w:rsidR="00CD77BF" w:rsidRPr="00147B3B">
        <w:rPr>
          <w:rFonts w:ascii="Arial" w:hAnsi="Arial" w:cs="Arial"/>
        </w:rPr>
        <w:t xml:space="preserve"> and assisting newly elected leadership in understanding the</w:t>
      </w:r>
      <w:r w:rsidR="00F14A89" w:rsidRPr="00147B3B">
        <w:rPr>
          <w:rFonts w:ascii="Arial" w:hAnsi="Arial" w:cs="Arial"/>
        </w:rPr>
        <w:t xml:space="preserve"> responsibilities and duties associated with their leadership position. </w:t>
      </w:r>
      <w:r w:rsidR="00D852B2" w:rsidRPr="00147B3B">
        <w:rPr>
          <w:rFonts w:ascii="Arial" w:hAnsi="Arial" w:cs="Arial"/>
        </w:rPr>
        <w:t xml:space="preserve">  </w:t>
      </w:r>
    </w:p>
    <w:p w14:paraId="7C9129DD" w14:textId="77777777" w:rsidR="00670F9B" w:rsidRPr="00F73808" w:rsidRDefault="00670F9B" w:rsidP="00147B3B">
      <w:pPr>
        <w:pStyle w:val="NormalWeb"/>
        <w:spacing w:before="0" w:beforeAutospacing="0" w:after="0" w:afterAutospacing="0"/>
        <w:rPr>
          <w:rFonts w:ascii="Arial" w:hAnsi="Arial" w:cs="Arial"/>
          <w:u w:val="single"/>
        </w:rPr>
      </w:pPr>
    </w:p>
    <w:p w14:paraId="238A15EB" w14:textId="3207555F" w:rsidR="00020E49" w:rsidRPr="00F73808" w:rsidRDefault="00020E49" w:rsidP="00147B3B">
      <w:pPr>
        <w:pStyle w:val="NormalWeb"/>
        <w:spacing w:before="0" w:beforeAutospacing="0" w:after="0" w:afterAutospacing="0"/>
        <w:rPr>
          <w:rFonts w:ascii="Arial" w:hAnsi="Arial" w:cs="Arial"/>
          <w:u w:val="single"/>
        </w:rPr>
      </w:pPr>
      <w:r w:rsidRPr="00F73808">
        <w:rPr>
          <w:rFonts w:ascii="Arial" w:hAnsi="Arial" w:cs="Arial"/>
          <w:b/>
          <w:bCs/>
          <w:i/>
          <w:iCs/>
          <w:u w:val="single"/>
        </w:rPr>
        <w:t xml:space="preserve">Article V- Election </w:t>
      </w:r>
      <w:r w:rsidR="00F73808" w:rsidRPr="00F73808">
        <w:rPr>
          <w:rFonts w:ascii="Arial" w:hAnsi="Arial" w:cs="Arial"/>
          <w:b/>
          <w:bCs/>
          <w:i/>
          <w:iCs/>
          <w:u w:val="single"/>
        </w:rPr>
        <w:t xml:space="preserve">and </w:t>
      </w:r>
      <w:r w:rsidRPr="00F73808">
        <w:rPr>
          <w:rFonts w:ascii="Arial" w:hAnsi="Arial" w:cs="Arial"/>
          <w:b/>
          <w:bCs/>
          <w:i/>
          <w:iCs/>
          <w:u w:val="single"/>
        </w:rPr>
        <w:t xml:space="preserve">Selection of Organization Leadership </w:t>
      </w:r>
    </w:p>
    <w:p w14:paraId="03779059" w14:textId="1277E757" w:rsidR="00020E49" w:rsidRDefault="00F73808" w:rsidP="00F73808">
      <w:pPr>
        <w:pStyle w:val="NormalWeb"/>
        <w:spacing w:before="0" w:beforeAutospacing="0" w:after="0" w:afterAutospacing="0"/>
        <w:ind w:firstLine="720"/>
        <w:rPr>
          <w:rFonts w:ascii="Arial" w:hAnsi="Arial" w:cs="Arial"/>
        </w:rPr>
      </w:pPr>
      <w:proofErr w:type="spellStart"/>
      <w:r w:rsidRPr="00F73808">
        <w:rPr>
          <w:rFonts w:ascii="Arial" w:hAnsi="Arial" w:cs="Arial"/>
          <w:i/>
          <w:iCs/>
        </w:rPr>
        <w:t>V.a</w:t>
      </w:r>
      <w:proofErr w:type="spellEnd"/>
      <w:r>
        <w:rPr>
          <w:rFonts w:ascii="Arial" w:hAnsi="Arial" w:cs="Arial"/>
        </w:rPr>
        <w:t xml:space="preserve"> </w:t>
      </w:r>
      <w:r w:rsidR="005C095A" w:rsidRPr="00147B3B">
        <w:rPr>
          <w:rFonts w:ascii="Arial" w:hAnsi="Arial" w:cs="Arial"/>
        </w:rPr>
        <w:t xml:space="preserve">All voting members of the Natural History Collections Club are eligible to run for leadership positions within the club. A nomination period will be announced to club members in early Spring semester. During the nomination period members may nominate themselves or other eligible members of the club. At the end of the nomination period, nominees will have the opportunity to accept or decline their nomination. Those who accept their nomination will be put on the ballot, which will then be provided to all </w:t>
      </w:r>
      <w:r w:rsidR="005C095A" w:rsidRPr="00147B3B">
        <w:rPr>
          <w:rFonts w:ascii="Arial" w:hAnsi="Arial" w:cs="Arial"/>
        </w:rPr>
        <w:lastRenderedPageBreak/>
        <w:t xml:space="preserve">voting members of the club. Members will have one week to vote, after which votes will be tallied and newly elected officers will be announced. </w:t>
      </w:r>
    </w:p>
    <w:p w14:paraId="1CF2A829" w14:textId="77777777" w:rsidR="00F73808" w:rsidRPr="00147B3B" w:rsidRDefault="00F73808" w:rsidP="00F73808">
      <w:pPr>
        <w:pStyle w:val="NormalWeb"/>
        <w:spacing w:before="0" w:beforeAutospacing="0" w:after="0" w:afterAutospacing="0"/>
        <w:ind w:firstLine="720"/>
        <w:rPr>
          <w:rFonts w:ascii="Arial" w:hAnsi="Arial" w:cs="Arial"/>
        </w:rPr>
      </w:pPr>
    </w:p>
    <w:p w14:paraId="1CE94DBF" w14:textId="2429DF2C" w:rsidR="00020E49" w:rsidRPr="00F73808" w:rsidRDefault="00020E49" w:rsidP="00147B3B">
      <w:pPr>
        <w:pStyle w:val="NormalWeb"/>
        <w:spacing w:before="0" w:beforeAutospacing="0" w:after="0" w:afterAutospacing="0"/>
        <w:rPr>
          <w:rFonts w:ascii="Arial" w:hAnsi="Arial" w:cs="Arial"/>
          <w:u w:val="single"/>
        </w:rPr>
      </w:pPr>
      <w:r w:rsidRPr="00F73808">
        <w:rPr>
          <w:rFonts w:ascii="Arial" w:hAnsi="Arial" w:cs="Arial"/>
          <w:b/>
          <w:bCs/>
          <w:i/>
          <w:iCs/>
          <w:u w:val="single"/>
        </w:rPr>
        <w:t xml:space="preserve">Article VI - Executive Committee: Size and composition of the Committee </w:t>
      </w:r>
    </w:p>
    <w:p w14:paraId="3D5860B1" w14:textId="5507C76C" w:rsidR="00020E49" w:rsidRDefault="00F73808" w:rsidP="00F73808">
      <w:pPr>
        <w:pStyle w:val="NormalWeb"/>
        <w:spacing w:before="0" w:beforeAutospacing="0" w:after="0" w:afterAutospacing="0"/>
        <w:ind w:firstLine="720"/>
        <w:rPr>
          <w:rFonts w:ascii="Arial" w:hAnsi="Arial" w:cs="Arial"/>
        </w:rPr>
      </w:pPr>
      <w:proofErr w:type="spellStart"/>
      <w:r>
        <w:rPr>
          <w:rFonts w:ascii="Arial" w:hAnsi="Arial" w:cs="Arial"/>
          <w:i/>
          <w:iCs/>
        </w:rPr>
        <w:t>VI.a</w:t>
      </w:r>
      <w:proofErr w:type="spellEnd"/>
      <w:r>
        <w:rPr>
          <w:rFonts w:ascii="Arial" w:hAnsi="Arial" w:cs="Arial"/>
          <w:i/>
          <w:iCs/>
        </w:rPr>
        <w:t xml:space="preserve"> </w:t>
      </w:r>
      <w:r w:rsidR="00020E49" w:rsidRPr="00147B3B">
        <w:rPr>
          <w:rFonts w:ascii="Arial" w:hAnsi="Arial" w:cs="Arial"/>
        </w:rPr>
        <w:t xml:space="preserve">The Executive Committee </w:t>
      </w:r>
      <w:r w:rsidR="004547FD" w:rsidRPr="00147B3B">
        <w:rPr>
          <w:rFonts w:ascii="Arial" w:hAnsi="Arial" w:cs="Arial"/>
        </w:rPr>
        <w:t>is comprised of the organization leadership (president, vice president, treasurer, and advisor). This committee r</w:t>
      </w:r>
      <w:r w:rsidR="00020E49" w:rsidRPr="00147B3B">
        <w:rPr>
          <w:rFonts w:ascii="Arial" w:hAnsi="Arial" w:cs="Arial"/>
        </w:rPr>
        <w:t xml:space="preserve">epresents the general membership, conducts business of the organization between general meetings of the membership, and reports its actions at the general meetings of the membership. </w:t>
      </w:r>
    </w:p>
    <w:p w14:paraId="267A5520" w14:textId="77777777" w:rsidR="00F73808" w:rsidRPr="00147B3B" w:rsidRDefault="00F73808" w:rsidP="00F73808">
      <w:pPr>
        <w:pStyle w:val="NormalWeb"/>
        <w:spacing w:before="0" w:beforeAutospacing="0" w:after="0" w:afterAutospacing="0"/>
        <w:ind w:firstLine="720"/>
        <w:rPr>
          <w:rFonts w:ascii="Arial" w:hAnsi="Arial" w:cs="Arial"/>
        </w:rPr>
      </w:pPr>
    </w:p>
    <w:p w14:paraId="7C317749" w14:textId="7CF96142" w:rsidR="00020E49" w:rsidRPr="00F73808" w:rsidRDefault="00020E49" w:rsidP="00147B3B">
      <w:pPr>
        <w:pStyle w:val="NormalWeb"/>
        <w:spacing w:before="0" w:beforeAutospacing="0" w:after="0" w:afterAutospacing="0"/>
        <w:rPr>
          <w:rFonts w:ascii="Arial" w:hAnsi="Arial" w:cs="Arial"/>
          <w:u w:val="single"/>
        </w:rPr>
      </w:pPr>
      <w:r w:rsidRPr="00F73808">
        <w:rPr>
          <w:rFonts w:ascii="Arial" w:hAnsi="Arial" w:cs="Arial"/>
          <w:b/>
          <w:bCs/>
          <w:i/>
          <w:iCs/>
          <w:u w:val="single"/>
        </w:rPr>
        <w:t>Article VII – Advisor(s) or Advisory Board: Qualification Criteria</w:t>
      </w:r>
    </w:p>
    <w:p w14:paraId="10BA20B6" w14:textId="5F8AAD37" w:rsidR="00020E49" w:rsidRDefault="00F73808" w:rsidP="00F73808">
      <w:pPr>
        <w:pStyle w:val="NormalWeb"/>
        <w:spacing w:before="0" w:beforeAutospacing="0" w:after="0" w:afterAutospacing="0"/>
        <w:ind w:firstLine="720"/>
        <w:rPr>
          <w:rFonts w:ascii="Arial" w:hAnsi="Arial" w:cs="Arial"/>
        </w:rPr>
      </w:pPr>
      <w:proofErr w:type="spellStart"/>
      <w:r>
        <w:rPr>
          <w:rFonts w:ascii="Arial" w:hAnsi="Arial" w:cs="Arial"/>
          <w:i/>
          <w:iCs/>
        </w:rPr>
        <w:t>VII.</w:t>
      </w:r>
      <w:proofErr w:type="gramStart"/>
      <w:r>
        <w:rPr>
          <w:rFonts w:ascii="Arial" w:hAnsi="Arial" w:cs="Arial"/>
          <w:i/>
          <w:iCs/>
        </w:rPr>
        <w:t>a</w:t>
      </w:r>
      <w:proofErr w:type="spellEnd"/>
      <w:proofErr w:type="gramEnd"/>
      <w:r>
        <w:rPr>
          <w:rFonts w:ascii="Arial" w:hAnsi="Arial" w:cs="Arial"/>
          <w:i/>
          <w:iCs/>
        </w:rPr>
        <w:t xml:space="preserve"> </w:t>
      </w:r>
      <w:r w:rsidR="00020E49" w:rsidRPr="00147B3B">
        <w:rPr>
          <w:rFonts w:ascii="Arial" w:hAnsi="Arial" w:cs="Arial"/>
        </w:rPr>
        <w:t xml:space="preserve">Advisors of </w:t>
      </w:r>
      <w:r w:rsidR="004547FD" w:rsidRPr="00147B3B">
        <w:rPr>
          <w:rFonts w:ascii="Arial" w:hAnsi="Arial" w:cs="Arial"/>
        </w:rPr>
        <w:t>the Natural History Collections Club</w:t>
      </w:r>
      <w:r w:rsidR="00020E49" w:rsidRPr="00147B3B">
        <w:rPr>
          <w:rFonts w:ascii="Arial" w:hAnsi="Arial" w:cs="Arial"/>
        </w:rPr>
        <w:t xml:space="preserve"> must be full-time members of the University faculty or Administrative &amp; Professional staff. If a person is serving as an advisor who is not a member of the above classifications, a co-advisor must be chosen who is a member of these University classifications. </w:t>
      </w:r>
    </w:p>
    <w:p w14:paraId="66241370" w14:textId="77777777" w:rsidR="00F73808" w:rsidRPr="00147B3B" w:rsidRDefault="00F73808" w:rsidP="00F73808">
      <w:pPr>
        <w:pStyle w:val="NormalWeb"/>
        <w:spacing w:before="0" w:beforeAutospacing="0" w:after="0" w:afterAutospacing="0"/>
        <w:ind w:firstLine="720"/>
        <w:rPr>
          <w:rFonts w:ascii="Arial" w:hAnsi="Arial" w:cs="Arial"/>
        </w:rPr>
      </w:pPr>
    </w:p>
    <w:p w14:paraId="0D2DC47E" w14:textId="7044B9D0" w:rsidR="00020E49" w:rsidRPr="00F73808" w:rsidRDefault="00020E49" w:rsidP="00147B3B">
      <w:pPr>
        <w:pStyle w:val="NormalWeb"/>
        <w:spacing w:before="0" w:beforeAutospacing="0" w:after="0" w:afterAutospacing="0"/>
        <w:rPr>
          <w:rFonts w:ascii="Arial" w:hAnsi="Arial" w:cs="Arial"/>
          <w:u w:val="single"/>
        </w:rPr>
      </w:pPr>
      <w:r w:rsidRPr="00F73808">
        <w:rPr>
          <w:rFonts w:ascii="Arial" w:hAnsi="Arial" w:cs="Arial"/>
          <w:b/>
          <w:bCs/>
          <w:i/>
          <w:iCs/>
          <w:u w:val="single"/>
        </w:rPr>
        <w:t xml:space="preserve">Article </w:t>
      </w:r>
      <w:r w:rsidR="004547FD" w:rsidRPr="00F73808">
        <w:rPr>
          <w:rFonts w:ascii="Arial" w:hAnsi="Arial" w:cs="Arial"/>
          <w:b/>
          <w:bCs/>
          <w:i/>
          <w:iCs/>
          <w:u w:val="single"/>
        </w:rPr>
        <w:t>VIII</w:t>
      </w:r>
      <w:r w:rsidRPr="00F73808">
        <w:rPr>
          <w:rFonts w:ascii="Arial" w:hAnsi="Arial" w:cs="Arial"/>
          <w:b/>
          <w:bCs/>
          <w:i/>
          <w:iCs/>
          <w:u w:val="single"/>
        </w:rPr>
        <w:t xml:space="preserve"> – Attendees of Events of the Organization</w:t>
      </w:r>
    </w:p>
    <w:p w14:paraId="07BA469C" w14:textId="2DE4FC93" w:rsidR="00020E49" w:rsidRDefault="00F73808" w:rsidP="00F73808">
      <w:pPr>
        <w:pStyle w:val="NormalWeb"/>
        <w:spacing w:before="0" w:beforeAutospacing="0" w:after="0" w:afterAutospacing="0"/>
        <w:ind w:firstLine="720"/>
        <w:rPr>
          <w:rFonts w:ascii="Arial" w:hAnsi="Arial" w:cs="Arial"/>
        </w:rPr>
      </w:pPr>
      <w:proofErr w:type="spellStart"/>
      <w:r>
        <w:rPr>
          <w:rFonts w:ascii="Arial" w:hAnsi="Arial" w:cs="Arial"/>
          <w:i/>
          <w:iCs/>
        </w:rPr>
        <w:t>VIII.a</w:t>
      </w:r>
      <w:proofErr w:type="spellEnd"/>
      <w:r>
        <w:rPr>
          <w:rFonts w:ascii="Arial" w:hAnsi="Arial" w:cs="Arial"/>
          <w:i/>
          <w:iCs/>
        </w:rPr>
        <w:t xml:space="preserve"> </w:t>
      </w:r>
      <w:r w:rsidR="00020E49" w:rsidRPr="00F73808">
        <w:rPr>
          <w:rFonts w:ascii="Arial" w:hAnsi="Arial" w:cs="Arial"/>
        </w:rPr>
        <w:t xml:space="preserve">The </w:t>
      </w:r>
      <w:r w:rsidR="004547FD" w:rsidRPr="00F73808">
        <w:rPr>
          <w:rFonts w:ascii="Arial" w:hAnsi="Arial" w:cs="Arial"/>
        </w:rPr>
        <w:t>Natural History Collections Club</w:t>
      </w:r>
      <w:r w:rsidR="00020E49" w:rsidRPr="00F73808">
        <w:rPr>
          <w:rFonts w:ascii="Arial" w:hAnsi="Arial" w:cs="Arial"/>
        </w:rPr>
        <w:t xml:space="preserve"> reserves the right to address member or event attendee behavior where the member or event attendee’s behavior is disruptive or otherwise not in alignment with the organization’s constitution. </w:t>
      </w:r>
    </w:p>
    <w:p w14:paraId="44BA71BD" w14:textId="77777777" w:rsidR="00F73808" w:rsidRPr="00F73808" w:rsidRDefault="00F73808" w:rsidP="00F73808">
      <w:pPr>
        <w:pStyle w:val="NormalWeb"/>
        <w:spacing w:before="0" w:beforeAutospacing="0" w:after="0" w:afterAutospacing="0"/>
        <w:ind w:firstLine="720"/>
        <w:rPr>
          <w:rFonts w:ascii="Arial" w:hAnsi="Arial" w:cs="Arial"/>
        </w:rPr>
      </w:pPr>
    </w:p>
    <w:p w14:paraId="2E0FFAAE" w14:textId="4EB8F282" w:rsidR="00020E49" w:rsidRPr="00635273" w:rsidRDefault="00020E49" w:rsidP="00147B3B">
      <w:pPr>
        <w:pStyle w:val="NormalWeb"/>
        <w:spacing w:before="0" w:beforeAutospacing="0" w:after="0" w:afterAutospacing="0"/>
        <w:rPr>
          <w:rFonts w:ascii="Arial" w:hAnsi="Arial" w:cs="Arial"/>
          <w:u w:val="single"/>
        </w:rPr>
      </w:pPr>
      <w:r w:rsidRPr="00635273">
        <w:rPr>
          <w:rFonts w:ascii="Arial" w:hAnsi="Arial" w:cs="Arial"/>
          <w:b/>
          <w:bCs/>
          <w:i/>
          <w:iCs/>
          <w:u w:val="single"/>
        </w:rPr>
        <w:t>Article I</w:t>
      </w:r>
      <w:r w:rsidR="00087181">
        <w:rPr>
          <w:rFonts w:ascii="Arial" w:hAnsi="Arial" w:cs="Arial"/>
          <w:b/>
          <w:bCs/>
          <w:i/>
          <w:iCs/>
          <w:u w:val="single"/>
        </w:rPr>
        <w:t>X</w:t>
      </w:r>
      <w:r w:rsidRPr="00635273">
        <w:rPr>
          <w:rFonts w:ascii="Arial" w:hAnsi="Arial" w:cs="Arial"/>
          <w:b/>
          <w:bCs/>
          <w:i/>
          <w:iCs/>
          <w:u w:val="single"/>
        </w:rPr>
        <w:t xml:space="preserve"> – Method of Amending Constitution </w:t>
      </w:r>
    </w:p>
    <w:p w14:paraId="3AB4F073" w14:textId="289A3461" w:rsidR="00020E49" w:rsidRPr="00635273" w:rsidRDefault="00020E49" w:rsidP="00635273">
      <w:pPr>
        <w:pStyle w:val="NormalWeb"/>
        <w:spacing w:before="0" w:beforeAutospacing="0" w:after="0" w:afterAutospacing="0"/>
        <w:ind w:firstLine="720"/>
        <w:rPr>
          <w:rFonts w:ascii="Arial" w:hAnsi="Arial" w:cs="Arial"/>
        </w:rPr>
      </w:pPr>
      <w:proofErr w:type="spellStart"/>
      <w:r w:rsidRPr="00147B3B">
        <w:rPr>
          <w:rFonts w:ascii="Arial" w:hAnsi="Arial" w:cs="Arial"/>
          <w:i/>
          <w:iCs/>
        </w:rPr>
        <w:t>I</w:t>
      </w:r>
      <w:r w:rsidR="00087181">
        <w:rPr>
          <w:rFonts w:ascii="Arial" w:hAnsi="Arial" w:cs="Arial"/>
          <w:i/>
          <w:iCs/>
        </w:rPr>
        <w:t>X</w:t>
      </w:r>
      <w:r w:rsidRPr="00147B3B">
        <w:rPr>
          <w:rFonts w:ascii="Arial" w:hAnsi="Arial" w:cs="Arial"/>
          <w:i/>
          <w:iCs/>
        </w:rPr>
        <w:t>.</w:t>
      </w:r>
      <w:r w:rsidR="00635273">
        <w:rPr>
          <w:rFonts w:ascii="Arial" w:hAnsi="Arial" w:cs="Arial"/>
          <w:i/>
          <w:iCs/>
        </w:rPr>
        <w:t>a</w:t>
      </w:r>
      <w:proofErr w:type="spellEnd"/>
      <w:r w:rsidRPr="00147B3B">
        <w:rPr>
          <w:rFonts w:ascii="Arial" w:hAnsi="Arial" w:cs="Arial"/>
          <w:i/>
          <w:iCs/>
        </w:rPr>
        <w:t xml:space="preserve"> </w:t>
      </w:r>
      <w:r w:rsidRPr="00635273">
        <w:rPr>
          <w:rFonts w:ascii="Arial" w:hAnsi="Arial" w:cs="Arial"/>
        </w:rPr>
        <w:t xml:space="preserve">Any proposed amendments </w:t>
      </w:r>
      <w:r w:rsidR="004547FD" w:rsidRPr="00635273">
        <w:rPr>
          <w:rFonts w:ascii="Arial" w:hAnsi="Arial" w:cs="Arial"/>
        </w:rPr>
        <w:t>must</w:t>
      </w:r>
      <w:r w:rsidRPr="00635273">
        <w:rPr>
          <w:rFonts w:ascii="Arial" w:hAnsi="Arial" w:cs="Arial"/>
        </w:rPr>
        <w:t xml:space="preserve"> be presented to the </w:t>
      </w:r>
      <w:r w:rsidR="004547FD" w:rsidRPr="00635273">
        <w:rPr>
          <w:rFonts w:ascii="Arial" w:hAnsi="Arial" w:cs="Arial"/>
        </w:rPr>
        <w:t>Natural History Collections Club</w:t>
      </w:r>
      <w:r w:rsidRPr="00635273">
        <w:rPr>
          <w:rFonts w:ascii="Arial" w:hAnsi="Arial" w:cs="Arial"/>
        </w:rPr>
        <w:t xml:space="preserve"> in writing and </w:t>
      </w:r>
      <w:r w:rsidR="004547FD" w:rsidRPr="00635273">
        <w:rPr>
          <w:rFonts w:ascii="Arial" w:hAnsi="Arial" w:cs="Arial"/>
        </w:rPr>
        <w:t xml:space="preserve">should </w:t>
      </w:r>
      <w:r w:rsidRPr="00635273">
        <w:rPr>
          <w:rFonts w:ascii="Arial" w:hAnsi="Arial" w:cs="Arial"/>
        </w:rPr>
        <w:t>not be acted upon when initially introduced. Upon initial introduction, the proposed amendments should be read in the general meeting, then read again at the</w:t>
      </w:r>
      <w:r w:rsidR="00635273" w:rsidRPr="00635273">
        <w:rPr>
          <w:rFonts w:ascii="Arial" w:hAnsi="Arial" w:cs="Arial"/>
        </w:rPr>
        <w:t xml:space="preserve"> next</w:t>
      </w:r>
      <w:r w:rsidRPr="00635273">
        <w:rPr>
          <w:rFonts w:ascii="Arial" w:hAnsi="Arial" w:cs="Arial"/>
        </w:rPr>
        <w:t xml:space="preserve"> general meeting in which the votes will be </w:t>
      </w:r>
      <w:proofErr w:type="gramStart"/>
      <w:r w:rsidRPr="00635273">
        <w:rPr>
          <w:rFonts w:ascii="Arial" w:hAnsi="Arial" w:cs="Arial"/>
        </w:rPr>
        <w:t>taken,</w:t>
      </w:r>
      <w:r w:rsidR="004547FD" w:rsidRPr="00635273">
        <w:rPr>
          <w:rFonts w:ascii="Arial" w:hAnsi="Arial" w:cs="Arial"/>
        </w:rPr>
        <w:t xml:space="preserve"> </w:t>
      </w:r>
      <w:r w:rsidRPr="00635273">
        <w:rPr>
          <w:rFonts w:ascii="Arial" w:hAnsi="Arial" w:cs="Arial"/>
        </w:rPr>
        <w:t>and</w:t>
      </w:r>
      <w:proofErr w:type="gramEnd"/>
      <w:r w:rsidRPr="00635273">
        <w:rPr>
          <w:rFonts w:ascii="Arial" w:hAnsi="Arial" w:cs="Arial"/>
        </w:rPr>
        <w:t xml:space="preserve"> should require a</w:t>
      </w:r>
      <w:r w:rsidR="004547FD" w:rsidRPr="00635273">
        <w:rPr>
          <w:rFonts w:ascii="Arial" w:hAnsi="Arial" w:cs="Arial"/>
        </w:rPr>
        <w:t xml:space="preserve"> </w:t>
      </w:r>
      <w:r w:rsidRPr="00635273">
        <w:rPr>
          <w:rFonts w:ascii="Arial" w:hAnsi="Arial" w:cs="Arial"/>
        </w:rPr>
        <w:t xml:space="preserve">majority of the entire voting membership of the organization, present or not. </w:t>
      </w:r>
    </w:p>
    <w:p w14:paraId="1CF087E6" w14:textId="77777777" w:rsidR="00C327B6" w:rsidRDefault="00C327B6" w:rsidP="00C327B6">
      <w:pPr>
        <w:pStyle w:val="NormalWeb"/>
        <w:spacing w:before="0" w:beforeAutospacing="0" w:after="0" w:afterAutospacing="0"/>
        <w:rPr>
          <w:rFonts w:ascii="Arial" w:hAnsi="Arial" w:cs="Arial"/>
          <w:b/>
          <w:bCs/>
          <w:i/>
          <w:iCs/>
          <w:u w:val="single"/>
        </w:rPr>
      </w:pPr>
    </w:p>
    <w:p w14:paraId="274DE5B5" w14:textId="68F16789" w:rsidR="00C327B6" w:rsidRPr="00635273" w:rsidRDefault="00C327B6" w:rsidP="00C327B6">
      <w:pPr>
        <w:pStyle w:val="NormalWeb"/>
        <w:spacing w:before="0" w:beforeAutospacing="0" w:after="0" w:afterAutospacing="0"/>
        <w:rPr>
          <w:rFonts w:ascii="Arial" w:hAnsi="Arial" w:cs="Arial"/>
          <w:u w:val="single"/>
        </w:rPr>
      </w:pPr>
      <w:r w:rsidRPr="00635273">
        <w:rPr>
          <w:rFonts w:ascii="Arial" w:hAnsi="Arial" w:cs="Arial"/>
          <w:b/>
          <w:bCs/>
          <w:i/>
          <w:iCs/>
          <w:u w:val="single"/>
        </w:rPr>
        <w:t xml:space="preserve">Article </w:t>
      </w:r>
      <w:r>
        <w:rPr>
          <w:rFonts w:ascii="Arial" w:hAnsi="Arial" w:cs="Arial"/>
          <w:b/>
          <w:bCs/>
          <w:i/>
          <w:iCs/>
          <w:u w:val="single"/>
        </w:rPr>
        <w:t>X</w:t>
      </w:r>
      <w:r w:rsidRPr="00635273">
        <w:rPr>
          <w:rFonts w:ascii="Arial" w:hAnsi="Arial" w:cs="Arial"/>
          <w:b/>
          <w:bCs/>
          <w:i/>
          <w:iCs/>
          <w:u w:val="single"/>
        </w:rPr>
        <w:t xml:space="preserve"> – </w:t>
      </w:r>
      <w:r>
        <w:rPr>
          <w:rFonts w:ascii="Arial" w:hAnsi="Arial" w:cs="Arial"/>
          <w:b/>
          <w:bCs/>
          <w:i/>
          <w:iCs/>
          <w:u w:val="single"/>
        </w:rPr>
        <w:t>Dissolution</w:t>
      </w:r>
      <w:r w:rsidRPr="00635273">
        <w:rPr>
          <w:rFonts w:ascii="Arial" w:hAnsi="Arial" w:cs="Arial"/>
          <w:b/>
          <w:bCs/>
          <w:i/>
          <w:iCs/>
          <w:u w:val="single"/>
        </w:rPr>
        <w:t xml:space="preserve"> </w:t>
      </w:r>
    </w:p>
    <w:p w14:paraId="6D09D1E1" w14:textId="7B05F081" w:rsidR="00635273" w:rsidRDefault="00C327B6" w:rsidP="00C327B6">
      <w:pPr>
        <w:pStyle w:val="NormalWeb"/>
        <w:spacing w:before="0" w:beforeAutospacing="0" w:after="0" w:afterAutospacing="0"/>
        <w:ind w:firstLine="720"/>
        <w:rPr>
          <w:rFonts w:ascii="Arial" w:hAnsi="Arial" w:cs="Arial"/>
        </w:rPr>
      </w:pPr>
      <w:proofErr w:type="spellStart"/>
      <w:r>
        <w:rPr>
          <w:rFonts w:ascii="Arial" w:hAnsi="Arial" w:cs="Arial"/>
          <w:i/>
          <w:iCs/>
        </w:rPr>
        <w:t>X.a</w:t>
      </w:r>
      <w:proofErr w:type="spellEnd"/>
      <w:r>
        <w:rPr>
          <w:rFonts w:ascii="Arial" w:hAnsi="Arial" w:cs="Arial"/>
          <w:i/>
          <w:iCs/>
        </w:rPr>
        <w:t xml:space="preserve"> </w:t>
      </w:r>
      <w:r w:rsidRPr="00C327B6">
        <w:rPr>
          <w:rFonts w:ascii="Arial" w:hAnsi="Arial" w:cs="Arial"/>
        </w:rP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2DE87F4C" w14:textId="77777777" w:rsidR="00C327B6" w:rsidRPr="00147B3B" w:rsidRDefault="00C327B6" w:rsidP="00C327B6">
      <w:pPr>
        <w:pStyle w:val="NormalWeb"/>
        <w:spacing w:before="0" w:beforeAutospacing="0" w:after="0" w:afterAutospacing="0"/>
        <w:ind w:firstLine="720"/>
        <w:rPr>
          <w:rFonts w:ascii="Arial" w:hAnsi="Arial" w:cs="Arial"/>
        </w:rPr>
      </w:pPr>
      <w:bookmarkStart w:id="0" w:name="_GoBack"/>
      <w:bookmarkEnd w:id="0"/>
    </w:p>
    <w:p w14:paraId="6A08680E" w14:textId="77777777" w:rsidR="00020E49" w:rsidRPr="00147B3B" w:rsidRDefault="00020E49" w:rsidP="00147B3B">
      <w:pPr>
        <w:pStyle w:val="NormalWeb"/>
        <w:spacing w:before="0" w:beforeAutospacing="0" w:after="0" w:afterAutospacing="0"/>
        <w:rPr>
          <w:rFonts w:ascii="Arial" w:hAnsi="Arial" w:cs="Arial"/>
        </w:rPr>
      </w:pPr>
      <w:r w:rsidRPr="00147B3B">
        <w:rPr>
          <w:rFonts w:ascii="Arial" w:hAnsi="Arial" w:cs="Arial"/>
          <w:b/>
          <w:bCs/>
        </w:rPr>
        <w:t xml:space="preserve">By-Laws </w:t>
      </w:r>
    </w:p>
    <w:p w14:paraId="29F72DFE" w14:textId="42CCE718" w:rsidR="00020E49" w:rsidRPr="00087181" w:rsidRDefault="00020E49" w:rsidP="00147B3B">
      <w:pPr>
        <w:pStyle w:val="NormalWeb"/>
        <w:spacing w:before="0" w:beforeAutospacing="0" w:after="0" w:afterAutospacing="0"/>
        <w:rPr>
          <w:rFonts w:ascii="Arial" w:hAnsi="Arial" w:cs="Arial"/>
          <w:b/>
          <w:bCs/>
          <w:u w:val="single"/>
        </w:rPr>
      </w:pPr>
      <w:r w:rsidRPr="00087181">
        <w:rPr>
          <w:rFonts w:ascii="Arial" w:hAnsi="Arial" w:cs="Arial"/>
          <w:b/>
          <w:bCs/>
          <w:i/>
          <w:iCs/>
          <w:u w:val="single"/>
        </w:rPr>
        <w:t xml:space="preserve">Article </w:t>
      </w:r>
      <w:r w:rsidR="00087181">
        <w:rPr>
          <w:rFonts w:ascii="Arial" w:hAnsi="Arial" w:cs="Arial"/>
          <w:b/>
          <w:bCs/>
          <w:i/>
          <w:iCs/>
          <w:u w:val="single"/>
        </w:rPr>
        <w:t>I</w:t>
      </w:r>
      <w:r w:rsidRPr="00087181">
        <w:rPr>
          <w:rFonts w:ascii="Arial" w:hAnsi="Arial" w:cs="Arial"/>
          <w:b/>
          <w:bCs/>
          <w:i/>
          <w:iCs/>
          <w:u w:val="single"/>
        </w:rPr>
        <w:t xml:space="preserve"> – Parliamentary Authority </w:t>
      </w:r>
    </w:p>
    <w:p w14:paraId="0A89A463" w14:textId="53A7976B" w:rsidR="00020E49" w:rsidRDefault="00087181" w:rsidP="00087181">
      <w:pPr>
        <w:pStyle w:val="NormalWeb"/>
        <w:spacing w:before="0" w:beforeAutospacing="0" w:after="0" w:afterAutospacing="0"/>
        <w:ind w:firstLine="720"/>
        <w:rPr>
          <w:rFonts w:ascii="Arial" w:hAnsi="Arial" w:cs="Arial"/>
        </w:rPr>
      </w:pPr>
      <w:proofErr w:type="spellStart"/>
      <w:r>
        <w:rPr>
          <w:rFonts w:ascii="Arial" w:hAnsi="Arial" w:cs="Arial"/>
          <w:i/>
          <w:iCs/>
        </w:rPr>
        <w:t>I.a</w:t>
      </w:r>
      <w:proofErr w:type="spellEnd"/>
      <w:r>
        <w:rPr>
          <w:rFonts w:ascii="Arial" w:hAnsi="Arial" w:cs="Arial"/>
          <w:i/>
          <w:iCs/>
        </w:rPr>
        <w:t xml:space="preserve"> </w:t>
      </w:r>
      <w:proofErr w:type="gramStart"/>
      <w:r w:rsidR="00020E49" w:rsidRPr="00147B3B">
        <w:rPr>
          <w:rFonts w:ascii="Arial" w:hAnsi="Arial" w:cs="Arial"/>
        </w:rPr>
        <w:t>The</w:t>
      </w:r>
      <w:proofErr w:type="gramEnd"/>
      <w:r w:rsidR="00020E49" w:rsidRPr="00147B3B">
        <w:rPr>
          <w:rFonts w:ascii="Arial" w:hAnsi="Arial" w:cs="Arial"/>
        </w:rPr>
        <w:t xml:space="preserve"> rules contained in </w:t>
      </w:r>
      <w:r w:rsidR="004547FD" w:rsidRPr="00147B3B">
        <w:rPr>
          <w:rFonts w:ascii="Arial" w:hAnsi="Arial" w:cs="Arial"/>
        </w:rPr>
        <w:t xml:space="preserve">Robert’s Rule of Order </w:t>
      </w:r>
      <w:r w:rsidR="00020E49" w:rsidRPr="00147B3B">
        <w:rPr>
          <w:rFonts w:ascii="Arial" w:hAnsi="Arial" w:cs="Arial"/>
        </w:rPr>
        <w:t xml:space="preserve">shall govern the </w:t>
      </w:r>
      <w:r w:rsidR="004547FD" w:rsidRPr="00147B3B">
        <w:rPr>
          <w:rFonts w:ascii="Arial" w:hAnsi="Arial" w:cs="Arial"/>
        </w:rPr>
        <w:t>Natural History Collections Club</w:t>
      </w:r>
      <w:r w:rsidR="00020E49" w:rsidRPr="00147B3B">
        <w:rPr>
          <w:rFonts w:ascii="Arial" w:hAnsi="Arial" w:cs="Arial"/>
        </w:rPr>
        <w:t xml:space="preserve"> in all cases to which they are applicable, and in which they are not inconsistent with the by-laws of this organization.</w:t>
      </w:r>
    </w:p>
    <w:p w14:paraId="4A947C29" w14:textId="77777777" w:rsidR="00087181" w:rsidRPr="00087181" w:rsidRDefault="00087181" w:rsidP="00147B3B">
      <w:pPr>
        <w:pStyle w:val="NormalWeb"/>
        <w:spacing w:before="0" w:beforeAutospacing="0" w:after="0" w:afterAutospacing="0"/>
        <w:rPr>
          <w:rFonts w:ascii="Arial" w:hAnsi="Arial" w:cs="Arial"/>
          <w:b/>
          <w:bCs/>
          <w:u w:val="single"/>
        </w:rPr>
      </w:pPr>
    </w:p>
    <w:p w14:paraId="5D742562" w14:textId="77777777" w:rsidR="00020E49" w:rsidRPr="00087181" w:rsidRDefault="00020E49" w:rsidP="00147B3B">
      <w:pPr>
        <w:pStyle w:val="NormalWeb"/>
        <w:spacing w:before="0" w:beforeAutospacing="0" w:after="0" w:afterAutospacing="0"/>
        <w:rPr>
          <w:rFonts w:ascii="Arial" w:hAnsi="Arial" w:cs="Arial"/>
          <w:b/>
          <w:bCs/>
          <w:u w:val="single"/>
        </w:rPr>
      </w:pPr>
      <w:r w:rsidRPr="00087181">
        <w:rPr>
          <w:rFonts w:ascii="Arial" w:hAnsi="Arial" w:cs="Arial"/>
          <w:b/>
          <w:bCs/>
          <w:i/>
          <w:iCs/>
          <w:u w:val="single"/>
        </w:rPr>
        <w:t xml:space="preserve">Article II- Membership </w:t>
      </w:r>
    </w:p>
    <w:p w14:paraId="5652A635" w14:textId="5EBDA712" w:rsidR="004547FD" w:rsidRPr="00087181" w:rsidRDefault="00087181" w:rsidP="00087181">
      <w:pPr>
        <w:pStyle w:val="NormalWeb"/>
        <w:spacing w:before="0" w:beforeAutospacing="0" w:after="0" w:afterAutospacing="0"/>
        <w:ind w:firstLine="720"/>
        <w:rPr>
          <w:rFonts w:ascii="Arial" w:hAnsi="Arial" w:cs="Arial"/>
        </w:rPr>
      </w:pPr>
      <w:proofErr w:type="spellStart"/>
      <w:r>
        <w:rPr>
          <w:rFonts w:ascii="Arial" w:hAnsi="Arial" w:cs="Arial"/>
          <w:i/>
          <w:iCs/>
        </w:rPr>
        <w:t>II.a</w:t>
      </w:r>
      <w:proofErr w:type="spellEnd"/>
      <w:r>
        <w:rPr>
          <w:rFonts w:ascii="Arial" w:hAnsi="Arial" w:cs="Arial"/>
          <w:i/>
          <w:iCs/>
        </w:rPr>
        <w:t xml:space="preserve"> </w:t>
      </w:r>
      <w:r w:rsidR="004547FD" w:rsidRPr="00087181">
        <w:rPr>
          <w:rFonts w:ascii="Arial" w:hAnsi="Arial" w:cs="Arial"/>
        </w:rPr>
        <w:t xml:space="preserve">The Natural History Collections Club is a non-discriminatory </w:t>
      </w:r>
      <w:proofErr w:type="gramStart"/>
      <w:r w:rsidR="004547FD" w:rsidRPr="00087181">
        <w:rPr>
          <w:rFonts w:ascii="Arial" w:hAnsi="Arial" w:cs="Arial"/>
        </w:rPr>
        <w:t>organization, and</w:t>
      </w:r>
      <w:proofErr w:type="gramEnd"/>
      <w:r w:rsidR="004547FD" w:rsidRPr="00087181">
        <w:rPr>
          <w:rFonts w:ascii="Arial" w:hAnsi="Arial" w:cs="Arial"/>
        </w:rPr>
        <w:t xml:space="preserve"> will therefore accept all potential members possessing active student status at the Ohio State University. Active members and Executive Committee are able to make decisions regarding the membership of community and other non-student members of </w:t>
      </w:r>
      <w:r w:rsidR="004547FD" w:rsidRPr="00087181">
        <w:rPr>
          <w:rFonts w:ascii="Arial" w:hAnsi="Arial" w:cs="Arial"/>
        </w:rPr>
        <w:lastRenderedPageBreak/>
        <w:t>an organization. Community or other non-student members may be temporarily suspended with a majority vote of the Executive Committee.</w:t>
      </w:r>
    </w:p>
    <w:p w14:paraId="5405D54A" w14:textId="77777777" w:rsidR="00087181" w:rsidRPr="00147B3B" w:rsidRDefault="00087181" w:rsidP="00147B3B">
      <w:pPr>
        <w:pStyle w:val="NormalWeb"/>
        <w:spacing w:before="0" w:beforeAutospacing="0" w:after="0" w:afterAutospacing="0"/>
        <w:rPr>
          <w:rFonts w:ascii="Arial" w:hAnsi="Arial" w:cs="Arial"/>
          <w:i/>
          <w:iCs/>
        </w:rPr>
      </w:pPr>
    </w:p>
    <w:p w14:paraId="730A554E" w14:textId="0D7AEF69" w:rsidR="00087181" w:rsidRPr="00087181" w:rsidRDefault="00020E49" w:rsidP="00147B3B">
      <w:pPr>
        <w:pStyle w:val="NormalWeb"/>
        <w:spacing w:before="0" w:beforeAutospacing="0" w:after="0" w:afterAutospacing="0"/>
        <w:rPr>
          <w:rFonts w:ascii="Arial" w:hAnsi="Arial" w:cs="Arial"/>
          <w:b/>
          <w:bCs/>
          <w:i/>
          <w:iCs/>
          <w:u w:val="single"/>
        </w:rPr>
      </w:pPr>
      <w:r w:rsidRPr="00087181">
        <w:rPr>
          <w:rFonts w:ascii="Arial" w:hAnsi="Arial" w:cs="Arial"/>
          <w:b/>
          <w:bCs/>
          <w:i/>
          <w:iCs/>
          <w:u w:val="single"/>
        </w:rPr>
        <w:t>Article</w:t>
      </w:r>
      <w:r w:rsidR="001D15A1" w:rsidRPr="00087181">
        <w:rPr>
          <w:rFonts w:ascii="Arial" w:hAnsi="Arial" w:cs="Arial"/>
          <w:b/>
          <w:bCs/>
          <w:i/>
          <w:iCs/>
          <w:u w:val="single"/>
        </w:rPr>
        <w:t xml:space="preserve"> </w:t>
      </w:r>
      <w:r w:rsidRPr="00087181">
        <w:rPr>
          <w:rFonts w:ascii="Arial" w:hAnsi="Arial" w:cs="Arial"/>
          <w:b/>
          <w:bCs/>
          <w:i/>
          <w:iCs/>
          <w:u w:val="single"/>
        </w:rPr>
        <w:t xml:space="preserve">III - Method of Amending By-Laws </w:t>
      </w:r>
    </w:p>
    <w:p w14:paraId="0D3A5349" w14:textId="6122DDA5" w:rsidR="00020E49" w:rsidRPr="00147B3B" w:rsidRDefault="00087181" w:rsidP="00087181">
      <w:pPr>
        <w:pStyle w:val="NormalWeb"/>
        <w:spacing w:before="0" w:beforeAutospacing="0" w:after="0" w:afterAutospacing="0"/>
        <w:ind w:firstLine="720"/>
        <w:rPr>
          <w:rFonts w:ascii="Arial" w:hAnsi="Arial" w:cs="Arial"/>
        </w:rPr>
      </w:pPr>
      <w:proofErr w:type="spellStart"/>
      <w:r>
        <w:rPr>
          <w:rFonts w:ascii="Arial" w:hAnsi="Arial" w:cs="Arial"/>
          <w:i/>
          <w:iCs/>
        </w:rPr>
        <w:t>III.a</w:t>
      </w:r>
      <w:proofErr w:type="spellEnd"/>
      <w:r>
        <w:rPr>
          <w:rFonts w:ascii="Arial" w:hAnsi="Arial" w:cs="Arial"/>
          <w:i/>
          <w:iCs/>
        </w:rPr>
        <w:t xml:space="preserve"> </w:t>
      </w:r>
      <w:r w:rsidR="00020E49" w:rsidRPr="00147B3B">
        <w:rPr>
          <w:rFonts w:ascii="Arial" w:hAnsi="Arial" w:cs="Arial"/>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2AFA29A4" w14:textId="77777777" w:rsidR="00192415" w:rsidRPr="00147B3B" w:rsidRDefault="00192415" w:rsidP="00147B3B">
      <w:pPr>
        <w:ind w:left="360"/>
        <w:rPr>
          <w:b/>
          <w:bCs/>
        </w:rPr>
      </w:pPr>
    </w:p>
    <w:sectPr w:rsidR="00192415" w:rsidRPr="00147B3B" w:rsidSect="00953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EB50" w14:textId="77777777" w:rsidR="00673B4F" w:rsidRDefault="00673B4F" w:rsidP="005C095A">
      <w:r>
        <w:separator/>
      </w:r>
    </w:p>
  </w:endnote>
  <w:endnote w:type="continuationSeparator" w:id="0">
    <w:p w14:paraId="6A1760CF" w14:textId="77777777" w:rsidR="00673B4F" w:rsidRDefault="00673B4F" w:rsidP="005C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243D" w14:textId="77777777" w:rsidR="00673B4F" w:rsidRDefault="00673B4F" w:rsidP="005C095A">
      <w:r>
        <w:separator/>
      </w:r>
    </w:p>
  </w:footnote>
  <w:footnote w:type="continuationSeparator" w:id="0">
    <w:p w14:paraId="2527F3E0" w14:textId="77777777" w:rsidR="00673B4F" w:rsidRDefault="00673B4F" w:rsidP="005C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2F3E"/>
    <w:multiLevelType w:val="multilevel"/>
    <w:tmpl w:val="22789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7A"/>
    <w:rsid w:val="00020E49"/>
    <w:rsid w:val="00087181"/>
    <w:rsid w:val="000A559A"/>
    <w:rsid w:val="000A62AB"/>
    <w:rsid w:val="00147B3B"/>
    <w:rsid w:val="00173C6E"/>
    <w:rsid w:val="00192415"/>
    <w:rsid w:val="001B2551"/>
    <w:rsid w:val="001C6F7A"/>
    <w:rsid w:val="001D15A1"/>
    <w:rsid w:val="001F08E5"/>
    <w:rsid w:val="00381174"/>
    <w:rsid w:val="003E7287"/>
    <w:rsid w:val="003F17B1"/>
    <w:rsid w:val="004547FD"/>
    <w:rsid w:val="004C52D4"/>
    <w:rsid w:val="004F45A3"/>
    <w:rsid w:val="005348E2"/>
    <w:rsid w:val="005C095A"/>
    <w:rsid w:val="005D5EC5"/>
    <w:rsid w:val="00635273"/>
    <w:rsid w:val="00670F9B"/>
    <w:rsid w:val="00673B4F"/>
    <w:rsid w:val="006D335F"/>
    <w:rsid w:val="00777112"/>
    <w:rsid w:val="00824AA6"/>
    <w:rsid w:val="00831EEA"/>
    <w:rsid w:val="008B060A"/>
    <w:rsid w:val="00951883"/>
    <w:rsid w:val="00953D94"/>
    <w:rsid w:val="009546FA"/>
    <w:rsid w:val="00957D10"/>
    <w:rsid w:val="00C268BD"/>
    <w:rsid w:val="00C327B6"/>
    <w:rsid w:val="00C51AB1"/>
    <w:rsid w:val="00CC75FF"/>
    <w:rsid w:val="00CD77BF"/>
    <w:rsid w:val="00CF0438"/>
    <w:rsid w:val="00D30B3C"/>
    <w:rsid w:val="00D852B2"/>
    <w:rsid w:val="00DB1C4E"/>
    <w:rsid w:val="00EA4E6D"/>
    <w:rsid w:val="00F04292"/>
    <w:rsid w:val="00F14A89"/>
    <w:rsid w:val="00F67D65"/>
    <w:rsid w:val="00F73808"/>
    <w:rsid w:val="00F8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83F4"/>
  <w15:chartTrackingRefBased/>
  <w15:docId w15:val="{A1C98659-8B97-8B4D-A88F-6A81CC7E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E4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C095A"/>
    <w:pPr>
      <w:tabs>
        <w:tab w:val="center" w:pos="4680"/>
        <w:tab w:val="right" w:pos="9360"/>
      </w:tabs>
    </w:pPr>
  </w:style>
  <w:style w:type="character" w:customStyle="1" w:styleId="HeaderChar">
    <w:name w:val="Header Char"/>
    <w:basedOn w:val="DefaultParagraphFont"/>
    <w:link w:val="Header"/>
    <w:uiPriority w:val="99"/>
    <w:rsid w:val="005C095A"/>
  </w:style>
  <w:style w:type="paragraph" w:styleId="Footer">
    <w:name w:val="footer"/>
    <w:basedOn w:val="Normal"/>
    <w:link w:val="FooterChar"/>
    <w:uiPriority w:val="99"/>
    <w:unhideWhenUsed/>
    <w:rsid w:val="005C095A"/>
    <w:pPr>
      <w:tabs>
        <w:tab w:val="center" w:pos="4680"/>
        <w:tab w:val="right" w:pos="9360"/>
      </w:tabs>
    </w:pPr>
  </w:style>
  <w:style w:type="character" w:customStyle="1" w:styleId="FooterChar">
    <w:name w:val="Footer Char"/>
    <w:basedOn w:val="DefaultParagraphFont"/>
    <w:link w:val="Footer"/>
    <w:uiPriority w:val="99"/>
    <w:rsid w:val="005C095A"/>
  </w:style>
  <w:style w:type="character" w:styleId="Hyperlink">
    <w:name w:val="Hyperlink"/>
    <w:basedOn w:val="DefaultParagraphFont"/>
    <w:uiPriority w:val="99"/>
    <w:unhideWhenUsed/>
    <w:rsid w:val="00147B3B"/>
    <w:rPr>
      <w:color w:val="0563C1" w:themeColor="hyperlink"/>
      <w:u w:val="single"/>
    </w:rPr>
  </w:style>
  <w:style w:type="character" w:styleId="UnresolvedMention">
    <w:name w:val="Unresolved Mention"/>
    <w:basedOn w:val="DefaultParagraphFont"/>
    <w:uiPriority w:val="99"/>
    <w:semiHidden/>
    <w:unhideWhenUsed/>
    <w:rsid w:val="0014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138">
      <w:bodyDiv w:val="1"/>
      <w:marLeft w:val="0"/>
      <w:marRight w:val="0"/>
      <w:marTop w:val="0"/>
      <w:marBottom w:val="0"/>
      <w:divBdr>
        <w:top w:val="none" w:sz="0" w:space="0" w:color="auto"/>
        <w:left w:val="none" w:sz="0" w:space="0" w:color="auto"/>
        <w:bottom w:val="none" w:sz="0" w:space="0" w:color="auto"/>
        <w:right w:val="none" w:sz="0" w:space="0" w:color="auto"/>
      </w:divBdr>
      <w:divsChild>
        <w:div w:id="1431926769">
          <w:marLeft w:val="0"/>
          <w:marRight w:val="0"/>
          <w:marTop w:val="0"/>
          <w:marBottom w:val="0"/>
          <w:divBdr>
            <w:top w:val="none" w:sz="0" w:space="0" w:color="auto"/>
            <w:left w:val="none" w:sz="0" w:space="0" w:color="auto"/>
            <w:bottom w:val="none" w:sz="0" w:space="0" w:color="auto"/>
            <w:right w:val="none" w:sz="0" w:space="0" w:color="auto"/>
          </w:divBdr>
          <w:divsChild>
            <w:div w:id="1621498217">
              <w:marLeft w:val="0"/>
              <w:marRight w:val="0"/>
              <w:marTop w:val="0"/>
              <w:marBottom w:val="0"/>
              <w:divBdr>
                <w:top w:val="none" w:sz="0" w:space="0" w:color="auto"/>
                <w:left w:val="none" w:sz="0" w:space="0" w:color="auto"/>
                <w:bottom w:val="none" w:sz="0" w:space="0" w:color="auto"/>
                <w:right w:val="none" w:sz="0" w:space="0" w:color="auto"/>
              </w:divBdr>
              <w:divsChild>
                <w:div w:id="20598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9100">
      <w:bodyDiv w:val="1"/>
      <w:marLeft w:val="0"/>
      <w:marRight w:val="0"/>
      <w:marTop w:val="0"/>
      <w:marBottom w:val="0"/>
      <w:divBdr>
        <w:top w:val="none" w:sz="0" w:space="0" w:color="auto"/>
        <w:left w:val="none" w:sz="0" w:space="0" w:color="auto"/>
        <w:bottom w:val="none" w:sz="0" w:space="0" w:color="auto"/>
        <w:right w:val="none" w:sz="0" w:space="0" w:color="auto"/>
      </w:divBdr>
      <w:divsChild>
        <w:div w:id="706838477">
          <w:marLeft w:val="0"/>
          <w:marRight w:val="0"/>
          <w:marTop w:val="0"/>
          <w:marBottom w:val="0"/>
          <w:divBdr>
            <w:top w:val="none" w:sz="0" w:space="0" w:color="auto"/>
            <w:left w:val="none" w:sz="0" w:space="0" w:color="auto"/>
            <w:bottom w:val="none" w:sz="0" w:space="0" w:color="auto"/>
            <w:right w:val="none" w:sz="0" w:space="0" w:color="auto"/>
          </w:divBdr>
          <w:divsChild>
            <w:div w:id="145249447">
              <w:marLeft w:val="0"/>
              <w:marRight w:val="0"/>
              <w:marTop w:val="0"/>
              <w:marBottom w:val="0"/>
              <w:divBdr>
                <w:top w:val="none" w:sz="0" w:space="0" w:color="auto"/>
                <w:left w:val="none" w:sz="0" w:space="0" w:color="auto"/>
                <w:bottom w:val="none" w:sz="0" w:space="0" w:color="auto"/>
                <w:right w:val="none" w:sz="0" w:space="0" w:color="auto"/>
              </w:divBdr>
              <w:divsChild>
                <w:div w:id="1019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4736">
      <w:bodyDiv w:val="1"/>
      <w:marLeft w:val="0"/>
      <w:marRight w:val="0"/>
      <w:marTop w:val="0"/>
      <w:marBottom w:val="0"/>
      <w:divBdr>
        <w:top w:val="none" w:sz="0" w:space="0" w:color="auto"/>
        <w:left w:val="none" w:sz="0" w:space="0" w:color="auto"/>
        <w:bottom w:val="none" w:sz="0" w:space="0" w:color="auto"/>
        <w:right w:val="none" w:sz="0" w:space="0" w:color="auto"/>
      </w:divBdr>
      <w:divsChild>
        <w:div w:id="2044746833">
          <w:marLeft w:val="0"/>
          <w:marRight w:val="0"/>
          <w:marTop w:val="0"/>
          <w:marBottom w:val="0"/>
          <w:divBdr>
            <w:top w:val="none" w:sz="0" w:space="0" w:color="auto"/>
            <w:left w:val="none" w:sz="0" w:space="0" w:color="auto"/>
            <w:bottom w:val="none" w:sz="0" w:space="0" w:color="auto"/>
            <w:right w:val="none" w:sz="0" w:space="0" w:color="auto"/>
          </w:divBdr>
          <w:divsChild>
            <w:div w:id="1172570201">
              <w:marLeft w:val="0"/>
              <w:marRight w:val="0"/>
              <w:marTop w:val="0"/>
              <w:marBottom w:val="0"/>
              <w:divBdr>
                <w:top w:val="none" w:sz="0" w:space="0" w:color="auto"/>
                <w:left w:val="none" w:sz="0" w:space="0" w:color="auto"/>
                <w:bottom w:val="none" w:sz="0" w:space="0" w:color="auto"/>
                <w:right w:val="none" w:sz="0" w:space="0" w:color="auto"/>
              </w:divBdr>
              <w:divsChild>
                <w:div w:id="29650266">
                  <w:marLeft w:val="0"/>
                  <w:marRight w:val="0"/>
                  <w:marTop w:val="0"/>
                  <w:marBottom w:val="0"/>
                  <w:divBdr>
                    <w:top w:val="none" w:sz="0" w:space="0" w:color="auto"/>
                    <w:left w:val="none" w:sz="0" w:space="0" w:color="auto"/>
                    <w:bottom w:val="none" w:sz="0" w:space="0" w:color="auto"/>
                    <w:right w:val="none" w:sz="0" w:space="0" w:color="auto"/>
                  </w:divBdr>
                </w:div>
              </w:divsChild>
            </w:div>
            <w:div w:id="729040831">
              <w:marLeft w:val="0"/>
              <w:marRight w:val="0"/>
              <w:marTop w:val="0"/>
              <w:marBottom w:val="0"/>
              <w:divBdr>
                <w:top w:val="none" w:sz="0" w:space="0" w:color="auto"/>
                <w:left w:val="none" w:sz="0" w:space="0" w:color="auto"/>
                <w:bottom w:val="none" w:sz="0" w:space="0" w:color="auto"/>
                <w:right w:val="none" w:sz="0" w:space="0" w:color="auto"/>
              </w:divBdr>
              <w:divsChild>
                <w:div w:id="15961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052">
          <w:marLeft w:val="0"/>
          <w:marRight w:val="0"/>
          <w:marTop w:val="0"/>
          <w:marBottom w:val="0"/>
          <w:divBdr>
            <w:top w:val="none" w:sz="0" w:space="0" w:color="auto"/>
            <w:left w:val="none" w:sz="0" w:space="0" w:color="auto"/>
            <w:bottom w:val="none" w:sz="0" w:space="0" w:color="auto"/>
            <w:right w:val="none" w:sz="0" w:space="0" w:color="auto"/>
          </w:divBdr>
          <w:divsChild>
            <w:div w:id="167335209">
              <w:marLeft w:val="0"/>
              <w:marRight w:val="0"/>
              <w:marTop w:val="0"/>
              <w:marBottom w:val="0"/>
              <w:divBdr>
                <w:top w:val="none" w:sz="0" w:space="0" w:color="auto"/>
                <w:left w:val="none" w:sz="0" w:space="0" w:color="auto"/>
                <w:bottom w:val="none" w:sz="0" w:space="0" w:color="auto"/>
                <w:right w:val="none" w:sz="0" w:space="0" w:color="auto"/>
              </w:divBdr>
              <w:divsChild>
                <w:div w:id="5739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80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590">
          <w:marLeft w:val="0"/>
          <w:marRight w:val="0"/>
          <w:marTop w:val="0"/>
          <w:marBottom w:val="0"/>
          <w:divBdr>
            <w:top w:val="none" w:sz="0" w:space="0" w:color="auto"/>
            <w:left w:val="none" w:sz="0" w:space="0" w:color="auto"/>
            <w:bottom w:val="none" w:sz="0" w:space="0" w:color="auto"/>
            <w:right w:val="none" w:sz="0" w:space="0" w:color="auto"/>
          </w:divBdr>
          <w:divsChild>
            <w:div w:id="449711311">
              <w:marLeft w:val="0"/>
              <w:marRight w:val="0"/>
              <w:marTop w:val="0"/>
              <w:marBottom w:val="0"/>
              <w:divBdr>
                <w:top w:val="none" w:sz="0" w:space="0" w:color="auto"/>
                <w:left w:val="none" w:sz="0" w:space="0" w:color="auto"/>
                <w:bottom w:val="none" w:sz="0" w:space="0" w:color="auto"/>
                <w:right w:val="none" w:sz="0" w:space="0" w:color="auto"/>
              </w:divBdr>
              <w:divsChild>
                <w:div w:id="1920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276">
      <w:bodyDiv w:val="1"/>
      <w:marLeft w:val="0"/>
      <w:marRight w:val="0"/>
      <w:marTop w:val="0"/>
      <w:marBottom w:val="0"/>
      <w:divBdr>
        <w:top w:val="none" w:sz="0" w:space="0" w:color="auto"/>
        <w:left w:val="none" w:sz="0" w:space="0" w:color="auto"/>
        <w:bottom w:val="none" w:sz="0" w:space="0" w:color="auto"/>
        <w:right w:val="none" w:sz="0" w:space="0" w:color="auto"/>
      </w:divBdr>
      <w:divsChild>
        <w:div w:id="1848472454">
          <w:marLeft w:val="0"/>
          <w:marRight w:val="0"/>
          <w:marTop w:val="0"/>
          <w:marBottom w:val="0"/>
          <w:divBdr>
            <w:top w:val="none" w:sz="0" w:space="0" w:color="auto"/>
            <w:left w:val="none" w:sz="0" w:space="0" w:color="auto"/>
            <w:bottom w:val="none" w:sz="0" w:space="0" w:color="auto"/>
            <w:right w:val="none" w:sz="0" w:space="0" w:color="auto"/>
          </w:divBdr>
          <w:divsChild>
            <w:div w:id="277756745">
              <w:marLeft w:val="0"/>
              <w:marRight w:val="0"/>
              <w:marTop w:val="0"/>
              <w:marBottom w:val="0"/>
              <w:divBdr>
                <w:top w:val="none" w:sz="0" w:space="0" w:color="auto"/>
                <w:left w:val="none" w:sz="0" w:space="0" w:color="auto"/>
                <w:bottom w:val="none" w:sz="0" w:space="0" w:color="auto"/>
                <w:right w:val="none" w:sz="0" w:space="0" w:color="auto"/>
              </w:divBdr>
              <w:divsChild>
                <w:div w:id="18296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5091">
      <w:bodyDiv w:val="1"/>
      <w:marLeft w:val="0"/>
      <w:marRight w:val="0"/>
      <w:marTop w:val="0"/>
      <w:marBottom w:val="0"/>
      <w:divBdr>
        <w:top w:val="none" w:sz="0" w:space="0" w:color="auto"/>
        <w:left w:val="none" w:sz="0" w:space="0" w:color="auto"/>
        <w:bottom w:val="none" w:sz="0" w:space="0" w:color="auto"/>
        <w:right w:val="none" w:sz="0" w:space="0" w:color="auto"/>
      </w:divBdr>
      <w:divsChild>
        <w:div w:id="1008604349">
          <w:marLeft w:val="0"/>
          <w:marRight w:val="0"/>
          <w:marTop w:val="0"/>
          <w:marBottom w:val="0"/>
          <w:divBdr>
            <w:top w:val="none" w:sz="0" w:space="0" w:color="auto"/>
            <w:left w:val="none" w:sz="0" w:space="0" w:color="auto"/>
            <w:bottom w:val="none" w:sz="0" w:space="0" w:color="auto"/>
            <w:right w:val="none" w:sz="0" w:space="0" w:color="auto"/>
          </w:divBdr>
          <w:divsChild>
            <w:div w:id="1649238108">
              <w:marLeft w:val="0"/>
              <w:marRight w:val="0"/>
              <w:marTop w:val="0"/>
              <w:marBottom w:val="0"/>
              <w:divBdr>
                <w:top w:val="none" w:sz="0" w:space="0" w:color="auto"/>
                <w:left w:val="none" w:sz="0" w:space="0" w:color="auto"/>
                <w:bottom w:val="none" w:sz="0" w:space="0" w:color="auto"/>
                <w:right w:val="none" w:sz="0" w:space="0" w:color="auto"/>
              </w:divBdr>
              <w:divsChild>
                <w:div w:id="6788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1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883">
          <w:marLeft w:val="0"/>
          <w:marRight w:val="0"/>
          <w:marTop w:val="0"/>
          <w:marBottom w:val="0"/>
          <w:divBdr>
            <w:top w:val="none" w:sz="0" w:space="0" w:color="auto"/>
            <w:left w:val="none" w:sz="0" w:space="0" w:color="auto"/>
            <w:bottom w:val="none" w:sz="0" w:space="0" w:color="auto"/>
            <w:right w:val="none" w:sz="0" w:space="0" w:color="auto"/>
          </w:divBdr>
          <w:divsChild>
            <w:div w:id="1941791248">
              <w:marLeft w:val="0"/>
              <w:marRight w:val="0"/>
              <w:marTop w:val="0"/>
              <w:marBottom w:val="0"/>
              <w:divBdr>
                <w:top w:val="none" w:sz="0" w:space="0" w:color="auto"/>
                <w:left w:val="none" w:sz="0" w:space="0" w:color="auto"/>
                <w:bottom w:val="none" w:sz="0" w:space="0" w:color="auto"/>
                <w:right w:val="none" w:sz="0" w:space="0" w:color="auto"/>
              </w:divBdr>
              <w:divsChild>
                <w:div w:id="1413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0041">
      <w:bodyDiv w:val="1"/>
      <w:marLeft w:val="0"/>
      <w:marRight w:val="0"/>
      <w:marTop w:val="0"/>
      <w:marBottom w:val="0"/>
      <w:divBdr>
        <w:top w:val="none" w:sz="0" w:space="0" w:color="auto"/>
        <w:left w:val="none" w:sz="0" w:space="0" w:color="auto"/>
        <w:bottom w:val="none" w:sz="0" w:space="0" w:color="auto"/>
        <w:right w:val="none" w:sz="0" w:space="0" w:color="auto"/>
      </w:divBdr>
    </w:div>
    <w:div w:id="926354139">
      <w:bodyDiv w:val="1"/>
      <w:marLeft w:val="0"/>
      <w:marRight w:val="0"/>
      <w:marTop w:val="0"/>
      <w:marBottom w:val="0"/>
      <w:divBdr>
        <w:top w:val="none" w:sz="0" w:space="0" w:color="auto"/>
        <w:left w:val="none" w:sz="0" w:space="0" w:color="auto"/>
        <w:bottom w:val="none" w:sz="0" w:space="0" w:color="auto"/>
        <w:right w:val="none" w:sz="0" w:space="0" w:color="auto"/>
      </w:divBdr>
      <w:divsChild>
        <w:div w:id="965698592">
          <w:marLeft w:val="0"/>
          <w:marRight w:val="0"/>
          <w:marTop w:val="0"/>
          <w:marBottom w:val="0"/>
          <w:divBdr>
            <w:top w:val="none" w:sz="0" w:space="0" w:color="auto"/>
            <w:left w:val="none" w:sz="0" w:space="0" w:color="auto"/>
            <w:bottom w:val="none" w:sz="0" w:space="0" w:color="auto"/>
            <w:right w:val="none" w:sz="0" w:space="0" w:color="auto"/>
          </w:divBdr>
          <w:divsChild>
            <w:div w:id="1692605425">
              <w:marLeft w:val="0"/>
              <w:marRight w:val="0"/>
              <w:marTop w:val="0"/>
              <w:marBottom w:val="0"/>
              <w:divBdr>
                <w:top w:val="none" w:sz="0" w:space="0" w:color="auto"/>
                <w:left w:val="none" w:sz="0" w:space="0" w:color="auto"/>
                <w:bottom w:val="none" w:sz="0" w:space="0" w:color="auto"/>
                <w:right w:val="none" w:sz="0" w:space="0" w:color="auto"/>
              </w:divBdr>
              <w:divsChild>
                <w:div w:id="79956348">
                  <w:marLeft w:val="0"/>
                  <w:marRight w:val="0"/>
                  <w:marTop w:val="0"/>
                  <w:marBottom w:val="0"/>
                  <w:divBdr>
                    <w:top w:val="none" w:sz="0" w:space="0" w:color="auto"/>
                    <w:left w:val="none" w:sz="0" w:space="0" w:color="auto"/>
                    <w:bottom w:val="none" w:sz="0" w:space="0" w:color="auto"/>
                    <w:right w:val="none" w:sz="0" w:space="0" w:color="auto"/>
                  </w:divBdr>
                </w:div>
              </w:divsChild>
            </w:div>
            <w:div w:id="918102170">
              <w:marLeft w:val="0"/>
              <w:marRight w:val="0"/>
              <w:marTop w:val="0"/>
              <w:marBottom w:val="0"/>
              <w:divBdr>
                <w:top w:val="none" w:sz="0" w:space="0" w:color="auto"/>
                <w:left w:val="none" w:sz="0" w:space="0" w:color="auto"/>
                <w:bottom w:val="none" w:sz="0" w:space="0" w:color="auto"/>
                <w:right w:val="none" w:sz="0" w:space="0" w:color="auto"/>
              </w:divBdr>
              <w:divsChild>
                <w:div w:id="19046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347">
      <w:bodyDiv w:val="1"/>
      <w:marLeft w:val="0"/>
      <w:marRight w:val="0"/>
      <w:marTop w:val="0"/>
      <w:marBottom w:val="0"/>
      <w:divBdr>
        <w:top w:val="none" w:sz="0" w:space="0" w:color="auto"/>
        <w:left w:val="none" w:sz="0" w:space="0" w:color="auto"/>
        <w:bottom w:val="none" w:sz="0" w:space="0" w:color="auto"/>
        <w:right w:val="none" w:sz="0" w:space="0" w:color="auto"/>
      </w:divBdr>
      <w:divsChild>
        <w:div w:id="2028091171">
          <w:marLeft w:val="0"/>
          <w:marRight w:val="0"/>
          <w:marTop w:val="0"/>
          <w:marBottom w:val="0"/>
          <w:divBdr>
            <w:top w:val="none" w:sz="0" w:space="0" w:color="auto"/>
            <w:left w:val="none" w:sz="0" w:space="0" w:color="auto"/>
            <w:bottom w:val="none" w:sz="0" w:space="0" w:color="auto"/>
            <w:right w:val="none" w:sz="0" w:space="0" w:color="auto"/>
          </w:divBdr>
          <w:divsChild>
            <w:div w:id="1241671440">
              <w:marLeft w:val="0"/>
              <w:marRight w:val="0"/>
              <w:marTop w:val="0"/>
              <w:marBottom w:val="0"/>
              <w:divBdr>
                <w:top w:val="none" w:sz="0" w:space="0" w:color="auto"/>
                <w:left w:val="none" w:sz="0" w:space="0" w:color="auto"/>
                <w:bottom w:val="none" w:sz="0" w:space="0" w:color="auto"/>
                <w:right w:val="none" w:sz="0" w:space="0" w:color="auto"/>
              </w:divBdr>
              <w:divsChild>
                <w:div w:id="1063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845">
      <w:bodyDiv w:val="1"/>
      <w:marLeft w:val="0"/>
      <w:marRight w:val="0"/>
      <w:marTop w:val="0"/>
      <w:marBottom w:val="0"/>
      <w:divBdr>
        <w:top w:val="none" w:sz="0" w:space="0" w:color="auto"/>
        <w:left w:val="none" w:sz="0" w:space="0" w:color="auto"/>
        <w:bottom w:val="none" w:sz="0" w:space="0" w:color="auto"/>
        <w:right w:val="none" w:sz="0" w:space="0" w:color="auto"/>
      </w:divBdr>
      <w:divsChild>
        <w:div w:id="1431390842">
          <w:marLeft w:val="0"/>
          <w:marRight w:val="0"/>
          <w:marTop w:val="0"/>
          <w:marBottom w:val="0"/>
          <w:divBdr>
            <w:top w:val="none" w:sz="0" w:space="0" w:color="auto"/>
            <w:left w:val="none" w:sz="0" w:space="0" w:color="auto"/>
            <w:bottom w:val="none" w:sz="0" w:space="0" w:color="auto"/>
            <w:right w:val="none" w:sz="0" w:space="0" w:color="auto"/>
          </w:divBdr>
          <w:divsChild>
            <w:div w:id="388505978">
              <w:marLeft w:val="0"/>
              <w:marRight w:val="0"/>
              <w:marTop w:val="0"/>
              <w:marBottom w:val="0"/>
              <w:divBdr>
                <w:top w:val="none" w:sz="0" w:space="0" w:color="auto"/>
                <w:left w:val="none" w:sz="0" w:space="0" w:color="auto"/>
                <w:bottom w:val="none" w:sz="0" w:space="0" w:color="auto"/>
                <w:right w:val="none" w:sz="0" w:space="0" w:color="auto"/>
              </w:divBdr>
              <w:divsChild>
                <w:div w:id="20126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100">
      <w:bodyDiv w:val="1"/>
      <w:marLeft w:val="0"/>
      <w:marRight w:val="0"/>
      <w:marTop w:val="0"/>
      <w:marBottom w:val="0"/>
      <w:divBdr>
        <w:top w:val="none" w:sz="0" w:space="0" w:color="auto"/>
        <w:left w:val="none" w:sz="0" w:space="0" w:color="auto"/>
        <w:bottom w:val="none" w:sz="0" w:space="0" w:color="auto"/>
        <w:right w:val="none" w:sz="0" w:space="0" w:color="auto"/>
      </w:divBdr>
      <w:divsChild>
        <w:div w:id="1594361682">
          <w:marLeft w:val="0"/>
          <w:marRight w:val="0"/>
          <w:marTop w:val="0"/>
          <w:marBottom w:val="0"/>
          <w:divBdr>
            <w:top w:val="none" w:sz="0" w:space="0" w:color="auto"/>
            <w:left w:val="none" w:sz="0" w:space="0" w:color="auto"/>
            <w:bottom w:val="none" w:sz="0" w:space="0" w:color="auto"/>
            <w:right w:val="none" w:sz="0" w:space="0" w:color="auto"/>
          </w:divBdr>
          <w:divsChild>
            <w:div w:id="885288903">
              <w:marLeft w:val="0"/>
              <w:marRight w:val="0"/>
              <w:marTop w:val="0"/>
              <w:marBottom w:val="0"/>
              <w:divBdr>
                <w:top w:val="none" w:sz="0" w:space="0" w:color="auto"/>
                <w:left w:val="none" w:sz="0" w:space="0" w:color="auto"/>
                <w:bottom w:val="none" w:sz="0" w:space="0" w:color="auto"/>
                <w:right w:val="none" w:sz="0" w:space="0" w:color="auto"/>
              </w:divBdr>
              <w:divsChild>
                <w:div w:id="1940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5489">
      <w:bodyDiv w:val="1"/>
      <w:marLeft w:val="0"/>
      <w:marRight w:val="0"/>
      <w:marTop w:val="0"/>
      <w:marBottom w:val="0"/>
      <w:divBdr>
        <w:top w:val="none" w:sz="0" w:space="0" w:color="auto"/>
        <w:left w:val="none" w:sz="0" w:space="0" w:color="auto"/>
        <w:bottom w:val="none" w:sz="0" w:space="0" w:color="auto"/>
        <w:right w:val="none" w:sz="0" w:space="0" w:color="auto"/>
      </w:divBdr>
      <w:divsChild>
        <w:div w:id="1763451098">
          <w:marLeft w:val="0"/>
          <w:marRight w:val="0"/>
          <w:marTop w:val="0"/>
          <w:marBottom w:val="0"/>
          <w:divBdr>
            <w:top w:val="none" w:sz="0" w:space="0" w:color="auto"/>
            <w:left w:val="none" w:sz="0" w:space="0" w:color="auto"/>
            <w:bottom w:val="none" w:sz="0" w:space="0" w:color="auto"/>
            <w:right w:val="none" w:sz="0" w:space="0" w:color="auto"/>
          </w:divBdr>
          <w:divsChild>
            <w:div w:id="638726984">
              <w:marLeft w:val="0"/>
              <w:marRight w:val="0"/>
              <w:marTop w:val="0"/>
              <w:marBottom w:val="0"/>
              <w:divBdr>
                <w:top w:val="none" w:sz="0" w:space="0" w:color="auto"/>
                <w:left w:val="none" w:sz="0" w:space="0" w:color="auto"/>
                <w:bottom w:val="none" w:sz="0" w:space="0" w:color="auto"/>
                <w:right w:val="none" w:sz="0" w:space="0" w:color="auto"/>
              </w:divBdr>
              <w:divsChild>
                <w:div w:id="20067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1910">
      <w:bodyDiv w:val="1"/>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sChild>
            <w:div w:id="2055696840">
              <w:marLeft w:val="0"/>
              <w:marRight w:val="0"/>
              <w:marTop w:val="0"/>
              <w:marBottom w:val="0"/>
              <w:divBdr>
                <w:top w:val="none" w:sz="0" w:space="0" w:color="auto"/>
                <w:left w:val="none" w:sz="0" w:space="0" w:color="auto"/>
                <w:bottom w:val="none" w:sz="0" w:space="0" w:color="auto"/>
                <w:right w:val="none" w:sz="0" w:space="0" w:color="auto"/>
              </w:divBdr>
              <w:divsChild>
                <w:div w:id="16646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7702">
      <w:bodyDiv w:val="1"/>
      <w:marLeft w:val="0"/>
      <w:marRight w:val="0"/>
      <w:marTop w:val="0"/>
      <w:marBottom w:val="0"/>
      <w:divBdr>
        <w:top w:val="none" w:sz="0" w:space="0" w:color="auto"/>
        <w:left w:val="none" w:sz="0" w:space="0" w:color="auto"/>
        <w:bottom w:val="none" w:sz="0" w:space="0" w:color="auto"/>
        <w:right w:val="none" w:sz="0" w:space="0" w:color="auto"/>
      </w:divBdr>
      <w:divsChild>
        <w:div w:id="996373231">
          <w:marLeft w:val="0"/>
          <w:marRight w:val="0"/>
          <w:marTop w:val="0"/>
          <w:marBottom w:val="0"/>
          <w:divBdr>
            <w:top w:val="none" w:sz="0" w:space="0" w:color="auto"/>
            <w:left w:val="none" w:sz="0" w:space="0" w:color="auto"/>
            <w:bottom w:val="none" w:sz="0" w:space="0" w:color="auto"/>
            <w:right w:val="none" w:sz="0" w:space="0" w:color="auto"/>
          </w:divBdr>
          <w:divsChild>
            <w:div w:id="161817247">
              <w:marLeft w:val="0"/>
              <w:marRight w:val="0"/>
              <w:marTop w:val="0"/>
              <w:marBottom w:val="0"/>
              <w:divBdr>
                <w:top w:val="none" w:sz="0" w:space="0" w:color="auto"/>
                <w:left w:val="none" w:sz="0" w:space="0" w:color="auto"/>
                <w:bottom w:val="none" w:sz="0" w:space="0" w:color="auto"/>
                <w:right w:val="none" w:sz="0" w:space="0" w:color="auto"/>
              </w:divBdr>
              <w:divsChild>
                <w:div w:id="16825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Danielle J.</dc:creator>
  <cp:keywords/>
  <dc:description/>
  <cp:lastModifiedBy>Parsons, Danielle J.</cp:lastModifiedBy>
  <cp:revision>3</cp:revision>
  <dcterms:created xsi:type="dcterms:W3CDTF">2019-11-08T22:16:00Z</dcterms:created>
  <dcterms:modified xsi:type="dcterms:W3CDTF">2019-11-08T22:22:00Z</dcterms:modified>
</cp:coreProperties>
</file>