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8F70" w14:textId="0E058618" w:rsidR="00A60B40" w:rsidRDefault="00A60B40" w:rsidP="00867410">
      <w:pPr>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Abya</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Yala</w:t>
      </w:r>
      <w:proofErr w:type="spellEnd"/>
      <w:r>
        <w:rPr>
          <w:rFonts w:ascii="Times New Roman" w:eastAsia="Times New Roman" w:hAnsi="Times New Roman" w:cs="Times New Roman"/>
          <w:color w:val="000000" w:themeColor="text1"/>
        </w:rPr>
        <w:t xml:space="preserve"> Working Group Constitution</w:t>
      </w:r>
    </w:p>
    <w:p w14:paraId="1BCCD897" w14:textId="224D84BE" w:rsidR="00D27ACD" w:rsidRDefault="00A60B40" w:rsidP="0086741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April 10, 2019</w:t>
      </w:r>
      <w:r w:rsidR="00867410" w:rsidRPr="00077B25">
        <w:rPr>
          <w:rFonts w:ascii="Times New Roman" w:eastAsia="Times New Roman" w:hAnsi="Times New Roman" w:cs="Times New Roman"/>
          <w:color w:val="000000" w:themeColor="text1"/>
          <w:sz w:val="22"/>
          <w:szCs w:val="22"/>
        </w:rPr>
        <w:br/>
      </w:r>
      <w:r w:rsidR="00867410" w:rsidRPr="00077B25">
        <w:rPr>
          <w:rFonts w:ascii="Times New Roman" w:eastAsia="Times New Roman" w:hAnsi="Times New Roman" w:cs="Times New Roman"/>
          <w:color w:val="000000" w:themeColor="text1"/>
          <w:sz w:val="22"/>
          <w:szCs w:val="22"/>
        </w:rPr>
        <w:br/>
      </w:r>
      <w:r w:rsidR="00867410" w:rsidRPr="00DC43C9">
        <w:rPr>
          <w:rFonts w:ascii="Times New Roman" w:eastAsia="Times New Roman" w:hAnsi="Times New Roman" w:cs="Times New Roman"/>
          <w:color w:val="000000" w:themeColor="text1"/>
        </w:rPr>
        <w:t>Article I - Name, Purpose and Non-Discrimination Policy of the Organization</w:t>
      </w:r>
      <w:r w:rsidR="00867410" w:rsidRPr="00DC43C9">
        <w:rPr>
          <w:rFonts w:ascii="Times New Roman" w:eastAsia="Times New Roman" w:hAnsi="Times New Roman" w:cs="Times New Roman"/>
          <w:color w:val="000000" w:themeColor="text1"/>
        </w:rPr>
        <w:br/>
      </w:r>
      <w:r w:rsidR="00867410" w:rsidRPr="00DC43C9">
        <w:rPr>
          <w:rFonts w:ascii="Times New Roman" w:eastAsia="Times New Roman" w:hAnsi="Times New Roman" w:cs="Times New Roman"/>
          <w:color w:val="000000" w:themeColor="text1"/>
        </w:rPr>
        <w:br/>
        <w:t xml:space="preserve">Section 1: </w:t>
      </w:r>
      <w:proofErr w:type="spellStart"/>
      <w:r w:rsidR="00077B25" w:rsidRPr="00DC43C9">
        <w:rPr>
          <w:rFonts w:ascii="Times New Roman" w:eastAsia="Times New Roman" w:hAnsi="Times New Roman" w:cs="Times New Roman"/>
          <w:color w:val="000000" w:themeColor="text1"/>
        </w:rPr>
        <w:t>Abya</w:t>
      </w:r>
      <w:proofErr w:type="spellEnd"/>
      <w:r w:rsidR="00077B25" w:rsidRPr="00DC43C9">
        <w:rPr>
          <w:rFonts w:ascii="Times New Roman" w:eastAsia="Times New Roman" w:hAnsi="Times New Roman" w:cs="Times New Roman"/>
          <w:color w:val="000000" w:themeColor="text1"/>
        </w:rPr>
        <w:t xml:space="preserve"> </w:t>
      </w:r>
      <w:proofErr w:type="spellStart"/>
      <w:r w:rsidR="00077B25" w:rsidRPr="00DC43C9">
        <w:rPr>
          <w:rFonts w:ascii="Times New Roman" w:eastAsia="Times New Roman" w:hAnsi="Times New Roman" w:cs="Times New Roman"/>
          <w:color w:val="000000" w:themeColor="text1"/>
        </w:rPr>
        <w:t>Yala</w:t>
      </w:r>
      <w:proofErr w:type="spellEnd"/>
      <w:r w:rsidR="00077B25" w:rsidRPr="00DC43C9">
        <w:rPr>
          <w:rFonts w:ascii="Times New Roman" w:eastAsia="Times New Roman" w:hAnsi="Times New Roman" w:cs="Times New Roman"/>
          <w:color w:val="000000" w:themeColor="text1"/>
        </w:rPr>
        <w:t xml:space="preserve"> Working Group (AY</w:t>
      </w:r>
      <w:r w:rsidR="00867410" w:rsidRPr="00DC43C9">
        <w:rPr>
          <w:rFonts w:ascii="Times New Roman" w:eastAsia="Times New Roman" w:hAnsi="Times New Roman" w:cs="Times New Roman"/>
          <w:color w:val="000000" w:themeColor="text1"/>
        </w:rPr>
        <w:t>WG).</w:t>
      </w:r>
      <w:r w:rsidR="00867410" w:rsidRPr="00DC43C9">
        <w:rPr>
          <w:rFonts w:ascii="Times New Roman" w:eastAsia="Times New Roman" w:hAnsi="Times New Roman" w:cs="Times New Roman"/>
          <w:color w:val="000000" w:themeColor="text1"/>
        </w:rPr>
        <w:br/>
      </w:r>
      <w:r w:rsidR="00867410" w:rsidRPr="00DC43C9">
        <w:rPr>
          <w:rFonts w:ascii="Times New Roman" w:eastAsia="Times New Roman" w:hAnsi="Times New Roman" w:cs="Times New Roman"/>
          <w:color w:val="000000" w:themeColor="text1"/>
        </w:rPr>
        <w:br/>
        <w:t xml:space="preserve">Section 2: </w:t>
      </w:r>
      <w:r w:rsidR="00077B25" w:rsidRPr="00DC43C9">
        <w:rPr>
          <w:rFonts w:ascii="Times New Roman" w:hAnsi="Times New Roman" w:cs="Times New Roman"/>
        </w:rPr>
        <w:t xml:space="preserve">To create an inspiring and productive interdisciplinary environment for inquiry, dialogue and scholarship relating to the continent of </w:t>
      </w:r>
      <w:proofErr w:type="spellStart"/>
      <w:r w:rsidR="00077B25" w:rsidRPr="00DC43C9">
        <w:rPr>
          <w:rFonts w:ascii="Times New Roman" w:hAnsi="Times New Roman" w:cs="Times New Roman"/>
        </w:rPr>
        <w:t>Abya</w:t>
      </w:r>
      <w:proofErr w:type="spellEnd"/>
      <w:r w:rsidR="00077B25" w:rsidRPr="00DC43C9">
        <w:rPr>
          <w:rFonts w:ascii="Times New Roman" w:hAnsi="Times New Roman" w:cs="Times New Roman"/>
        </w:rPr>
        <w:t xml:space="preserve"> </w:t>
      </w:r>
      <w:proofErr w:type="spellStart"/>
      <w:r w:rsidR="00077B25" w:rsidRPr="00DC43C9">
        <w:rPr>
          <w:rFonts w:ascii="Times New Roman" w:hAnsi="Times New Roman" w:cs="Times New Roman"/>
        </w:rPr>
        <w:t>Yala</w:t>
      </w:r>
      <w:proofErr w:type="spellEnd"/>
      <w:r w:rsidR="00077B25" w:rsidRPr="00DC43C9">
        <w:rPr>
          <w:rFonts w:ascii="Times New Roman" w:hAnsi="Times New Roman" w:cs="Times New Roman"/>
        </w:rPr>
        <w:t xml:space="preserve"> at the Ohio State University. We will focus on the linguistic, cultural, and geographical indigenous territories, knowledges, and temporalities throughout </w:t>
      </w:r>
      <w:proofErr w:type="spellStart"/>
      <w:r w:rsidR="00077B25" w:rsidRPr="00DC43C9">
        <w:rPr>
          <w:rFonts w:ascii="Times New Roman" w:hAnsi="Times New Roman" w:cs="Times New Roman"/>
        </w:rPr>
        <w:t>Abya</w:t>
      </w:r>
      <w:proofErr w:type="spellEnd"/>
      <w:r w:rsidR="00077B25" w:rsidRPr="00DC43C9">
        <w:rPr>
          <w:rFonts w:ascii="Times New Roman" w:hAnsi="Times New Roman" w:cs="Times New Roman"/>
        </w:rPr>
        <w:t xml:space="preserve"> </w:t>
      </w:r>
      <w:proofErr w:type="spellStart"/>
      <w:r w:rsidR="00077B25" w:rsidRPr="00DC43C9">
        <w:rPr>
          <w:rFonts w:ascii="Times New Roman" w:hAnsi="Times New Roman" w:cs="Times New Roman"/>
        </w:rPr>
        <w:t>Yala</w:t>
      </w:r>
      <w:proofErr w:type="spellEnd"/>
      <w:r w:rsidR="00077B25" w:rsidRPr="00DC43C9">
        <w:rPr>
          <w:rFonts w:ascii="Times New Roman" w:hAnsi="Times New Roman" w:cs="Times New Roman"/>
        </w:rPr>
        <w:t xml:space="preserve"> and provide programming that encourages us to think together </w:t>
      </w:r>
      <w:r w:rsidR="0054316D">
        <w:rPr>
          <w:rFonts w:ascii="Times New Roman" w:hAnsi="Times New Roman" w:cs="Times New Roman"/>
        </w:rPr>
        <w:t>regarding common present and historical challenges.</w:t>
      </w:r>
      <w:r w:rsidR="005F2B1E">
        <w:rPr>
          <w:rFonts w:ascii="Times New Roman" w:hAnsi="Times New Roman" w:cs="Times New Roman"/>
        </w:rPr>
        <w:t xml:space="preserve"> </w:t>
      </w:r>
      <w:r w:rsidR="00077B25" w:rsidRPr="00DC43C9">
        <w:rPr>
          <w:rFonts w:ascii="Times New Roman" w:hAnsi="Times New Roman" w:cs="Times New Roman"/>
        </w:rPr>
        <w:t>Through active interdisciplinary programming, members will enhance their understanding and appreciation of the diversity within the American continent, broaden their community of engaged scholars and activists working within these intersections, and gain personal and professional skills in leadership development.</w:t>
      </w:r>
      <w:r w:rsidR="00867410" w:rsidRPr="00DC43C9">
        <w:rPr>
          <w:rFonts w:ascii="Times New Roman" w:eastAsia="Times New Roman" w:hAnsi="Times New Roman" w:cs="Times New Roman"/>
          <w:color w:val="000000" w:themeColor="text1"/>
        </w:rPr>
        <w:br/>
      </w:r>
      <w:r w:rsidR="00867410" w:rsidRPr="00DC43C9">
        <w:rPr>
          <w:rFonts w:ascii="Times New Roman" w:eastAsia="Times New Roman" w:hAnsi="Times New Roman" w:cs="Times New Roman"/>
          <w:color w:val="000000" w:themeColor="text1"/>
        </w:rPr>
        <w:br/>
        <w:t xml:space="preserve">Section 3: This organization and its members shall not discriminate against any individual(s) for reasons of age, color, disability, gender identity or expression, national origin, political affiliation, race, </w:t>
      </w:r>
      <w:r w:rsidR="00DC43C9">
        <w:rPr>
          <w:rFonts w:ascii="Times New Roman" w:eastAsia="Times New Roman" w:hAnsi="Times New Roman" w:cs="Times New Roman"/>
          <w:color w:val="000000" w:themeColor="text1"/>
        </w:rPr>
        <w:t xml:space="preserve">language, </w:t>
      </w:r>
      <w:r w:rsidR="00867410" w:rsidRPr="00DC43C9">
        <w:rPr>
          <w:rFonts w:ascii="Times New Roman" w:eastAsia="Times New Roman" w:hAnsi="Times New Roman" w:cs="Times New Roman"/>
          <w:color w:val="000000" w:themeColor="text1"/>
        </w:rPr>
        <w:t>religion, sex, sexual orientation, or veteran status.</w:t>
      </w:r>
      <w:r w:rsidR="00867410" w:rsidRPr="00DC43C9">
        <w:rPr>
          <w:rFonts w:ascii="Times New Roman" w:eastAsia="Times New Roman" w:hAnsi="Times New Roman" w:cs="Times New Roman"/>
          <w:color w:val="000000" w:themeColor="text1"/>
        </w:rPr>
        <w:br/>
      </w:r>
      <w:r w:rsidR="00867410" w:rsidRPr="00DC43C9">
        <w:rPr>
          <w:rFonts w:ascii="Times New Roman" w:eastAsia="Times New Roman" w:hAnsi="Times New Roman" w:cs="Times New Roman"/>
          <w:color w:val="000000" w:themeColor="text1"/>
        </w:rPr>
        <w:br/>
        <w:t>Article II - Membership: Qualifications and Categories of Membership</w:t>
      </w:r>
      <w:r w:rsidR="00867410" w:rsidRPr="00DC43C9">
        <w:rPr>
          <w:rFonts w:ascii="Times New Roman" w:eastAsia="Times New Roman" w:hAnsi="Times New Roman" w:cs="Times New Roman"/>
          <w:color w:val="000000" w:themeColor="text1"/>
        </w:rPr>
        <w:br/>
      </w:r>
      <w:r w:rsidR="00867410" w:rsidRPr="00DC43C9">
        <w:rPr>
          <w:rFonts w:ascii="Times New Roman" w:eastAsia="Times New Roman" w:hAnsi="Times New Roman" w:cs="Times New Roman"/>
          <w:color w:val="000000" w:themeColor="text1"/>
        </w:rPr>
        <w:br/>
        <w:t>All facu</w:t>
      </w:r>
      <w:r w:rsidR="00214536">
        <w:rPr>
          <w:rFonts w:ascii="Times New Roman" w:eastAsia="Times New Roman" w:hAnsi="Times New Roman" w:cs="Times New Roman"/>
          <w:color w:val="000000" w:themeColor="text1"/>
        </w:rPr>
        <w:t>lty and graduate</w:t>
      </w:r>
      <w:r w:rsidR="00867410" w:rsidRPr="00DC43C9">
        <w:rPr>
          <w:rFonts w:ascii="Times New Roman" w:eastAsia="Times New Roman" w:hAnsi="Times New Roman" w:cs="Times New Roman"/>
          <w:color w:val="000000" w:themeColor="text1"/>
        </w:rPr>
        <w:t xml:space="preserve"> students enrolled at The Ohio State University may become members. Members will be granted voting rights.</w:t>
      </w:r>
      <w:r w:rsidR="00867410" w:rsidRPr="00DC43C9">
        <w:rPr>
          <w:rFonts w:ascii="Times New Roman" w:eastAsia="Times New Roman" w:hAnsi="Times New Roman" w:cs="Times New Roman"/>
          <w:color w:val="000000" w:themeColor="text1"/>
        </w:rPr>
        <w:br/>
      </w:r>
      <w:r w:rsidR="00867410" w:rsidRPr="00DC43C9">
        <w:rPr>
          <w:rFonts w:ascii="Times New Roman" w:eastAsia="Times New Roman" w:hAnsi="Times New Roman" w:cs="Times New Roman"/>
          <w:color w:val="000000" w:themeColor="text1"/>
        </w:rPr>
        <w:br/>
        <w:t>Article III - Organization of Leadership: Titles, Terms of Office, Type of Selection, and Duties of the Leaders</w:t>
      </w:r>
      <w:r w:rsidR="00867410" w:rsidRPr="00DC43C9">
        <w:rPr>
          <w:rFonts w:ascii="Times New Roman" w:eastAsia="Times New Roman" w:hAnsi="Times New Roman" w:cs="Times New Roman"/>
          <w:color w:val="000000" w:themeColor="text1"/>
        </w:rPr>
        <w:br/>
      </w:r>
      <w:r w:rsidR="00867410" w:rsidRPr="00DC43C9">
        <w:rPr>
          <w:rFonts w:ascii="Times New Roman" w:eastAsia="Times New Roman" w:hAnsi="Times New Roman" w:cs="Times New Roman"/>
          <w:color w:val="000000" w:themeColor="text1"/>
        </w:rPr>
        <w:br/>
      </w:r>
      <w:proofErr w:type="spellStart"/>
      <w:r w:rsidR="00DC43C9">
        <w:rPr>
          <w:rFonts w:ascii="Times New Roman" w:eastAsia="Times New Roman" w:hAnsi="Times New Roman" w:cs="Times New Roman"/>
          <w:color w:val="000000" w:themeColor="text1"/>
        </w:rPr>
        <w:t>Abya</w:t>
      </w:r>
      <w:proofErr w:type="spellEnd"/>
      <w:r w:rsidR="00DC43C9">
        <w:rPr>
          <w:rFonts w:ascii="Times New Roman" w:eastAsia="Times New Roman" w:hAnsi="Times New Roman" w:cs="Times New Roman"/>
          <w:color w:val="000000" w:themeColor="text1"/>
        </w:rPr>
        <w:t xml:space="preserve"> </w:t>
      </w:r>
      <w:proofErr w:type="spellStart"/>
      <w:r w:rsidR="00DC43C9">
        <w:rPr>
          <w:rFonts w:ascii="Times New Roman" w:eastAsia="Times New Roman" w:hAnsi="Times New Roman" w:cs="Times New Roman"/>
          <w:color w:val="000000" w:themeColor="text1"/>
        </w:rPr>
        <w:t>Yala</w:t>
      </w:r>
      <w:proofErr w:type="spellEnd"/>
      <w:r w:rsidR="00867410" w:rsidRPr="00DC43C9">
        <w:rPr>
          <w:rFonts w:ascii="Times New Roman" w:eastAsia="Times New Roman" w:hAnsi="Times New Roman" w:cs="Times New Roman"/>
          <w:color w:val="000000" w:themeColor="text1"/>
        </w:rPr>
        <w:t xml:space="preserve"> Working Group will hav</w:t>
      </w:r>
      <w:r w:rsidR="00342DB0">
        <w:rPr>
          <w:rFonts w:ascii="Times New Roman" w:eastAsia="Times New Roman" w:hAnsi="Times New Roman" w:cs="Times New Roman"/>
          <w:color w:val="000000" w:themeColor="text1"/>
        </w:rPr>
        <w:t>e an Executive Committee of three</w:t>
      </w:r>
      <w:r w:rsidR="00867410" w:rsidRPr="00DC43C9">
        <w:rPr>
          <w:rFonts w:ascii="Times New Roman" w:eastAsia="Times New Roman" w:hAnsi="Times New Roman" w:cs="Times New Roman"/>
          <w:color w:val="000000" w:themeColor="text1"/>
        </w:rPr>
        <w:t xml:space="preserve"> graduate students with t</w:t>
      </w:r>
      <w:r w:rsidR="00342DB0">
        <w:rPr>
          <w:rFonts w:ascii="Times New Roman" w:eastAsia="Times New Roman" w:hAnsi="Times New Roman" w:cs="Times New Roman"/>
          <w:color w:val="000000" w:themeColor="text1"/>
        </w:rPr>
        <w:t>he titles of President</w:t>
      </w:r>
      <w:r w:rsidR="009A308E">
        <w:rPr>
          <w:rFonts w:ascii="Times New Roman" w:eastAsia="Times New Roman" w:hAnsi="Times New Roman" w:cs="Times New Roman"/>
          <w:color w:val="000000" w:themeColor="text1"/>
        </w:rPr>
        <w:t>, Vice President</w:t>
      </w:r>
      <w:r w:rsidR="00867410" w:rsidRPr="00DC43C9">
        <w:rPr>
          <w:rFonts w:ascii="Times New Roman" w:eastAsia="Times New Roman" w:hAnsi="Times New Roman" w:cs="Times New Roman"/>
          <w:color w:val="000000" w:themeColor="text1"/>
        </w:rPr>
        <w:t xml:space="preserve">, and Treasurer. This committee will be selected by popular membership vote at the end of Spring Semester. The Executive </w:t>
      </w:r>
      <w:r w:rsidR="00346528">
        <w:rPr>
          <w:rFonts w:ascii="Times New Roman" w:eastAsia="Times New Roman" w:hAnsi="Times New Roman" w:cs="Times New Roman"/>
          <w:color w:val="000000" w:themeColor="text1"/>
        </w:rPr>
        <w:t xml:space="preserve">Committee will be in place effective </w:t>
      </w:r>
      <w:r w:rsidR="00D428D9">
        <w:rPr>
          <w:rFonts w:ascii="Times New Roman" w:eastAsia="Times New Roman" w:hAnsi="Times New Roman" w:cs="Times New Roman"/>
          <w:color w:val="000000" w:themeColor="text1"/>
        </w:rPr>
        <w:t>upon completion of mandatory officer training</w:t>
      </w:r>
      <w:r w:rsidR="00346528">
        <w:rPr>
          <w:rFonts w:ascii="Times New Roman" w:eastAsia="Times New Roman" w:hAnsi="Times New Roman" w:cs="Times New Roman"/>
          <w:color w:val="000000" w:themeColor="text1"/>
        </w:rPr>
        <w:t xml:space="preserve"> until the end of the next Spring semester.</w:t>
      </w:r>
      <w:r w:rsidR="00867410" w:rsidRPr="00DC43C9">
        <w:rPr>
          <w:rFonts w:ascii="Times New Roman" w:eastAsia="Times New Roman" w:hAnsi="Times New Roman" w:cs="Times New Roman"/>
          <w:color w:val="000000" w:themeColor="text1"/>
        </w:rPr>
        <w:t xml:space="preserve"> All members of the Executive Committee will meet once a m</w:t>
      </w:r>
      <w:r w:rsidR="005750A0">
        <w:rPr>
          <w:rFonts w:ascii="Times New Roman" w:eastAsia="Times New Roman" w:hAnsi="Times New Roman" w:cs="Times New Roman"/>
          <w:color w:val="000000" w:themeColor="text1"/>
        </w:rPr>
        <w:t xml:space="preserve">onth to set meeting agendas, </w:t>
      </w:r>
      <w:r w:rsidR="00867410" w:rsidRPr="00DC43C9">
        <w:rPr>
          <w:rFonts w:ascii="Times New Roman" w:eastAsia="Times New Roman" w:hAnsi="Times New Roman" w:cs="Times New Roman"/>
          <w:color w:val="000000" w:themeColor="text1"/>
        </w:rPr>
        <w:t xml:space="preserve">facilitate </w:t>
      </w:r>
      <w:r w:rsidR="005750A0">
        <w:rPr>
          <w:rFonts w:ascii="Times New Roman" w:eastAsia="Times New Roman" w:hAnsi="Times New Roman" w:cs="Times New Roman"/>
          <w:color w:val="000000" w:themeColor="text1"/>
        </w:rPr>
        <w:t>the programming of events, take care of related efforts</w:t>
      </w:r>
      <w:r w:rsidR="00397D52">
        <w:rPr>
          <w:rFonts w:ascii="Times New Roman" w:eastAsia="Times New Roman" w:hAnsi="Times New Roman" w:cs="Times New Roman"/>
          <w:color w:val="000000" w:themeColor="text1"/>
        </w:rPr>
        <w:t>.</w:t>
      </w:r>
      <w:r w:rsidR="00867410" w:rsidRPr="00DC43C9">
        <w:rPr>
          <w:rFonts w:ascii="Times New Roman" w:eastAsia="Times New Roman" w:hAnsi="Times New Roman" w:cs="Times New Roman"/>
          <w:color w:val="000000" w:themeColor="text1"/>
        </w:rPr>
        <w:br/>
      </w:r>
      <w:r w:rsidR="00867410" w:rsidRPr="00DC43C9">
        <w:rPr>
          <w:rFonts w:ascii="Times New Roman" w:eastAsia="Times New Roman" w:hAnsi="Times New Roman" w:cs="Times New Roman"/>
          <w:color w:val="000000" w:themeColor="text1"/>
        </w:rPr>
        <w:br/>
        <w:t xml:space="preserve">President - will facilitate meetings, communicate with the advisor, work as an official member of the </w:t>
      </w:r>
      <w:proofErr w:type="spellStart"/>
      <w:r w:rsidR="00346528">
        <w:rPr>
          <w:rFonts w:ascii="Times New Roman" w:eastAsia="Times New Roman" w:hAnsi="Times New Roman" w:cs="Times New Roman"/>
          <w:color w:val="000000" w:themeColor="text1"/>
        </w:rPr>
        <w:t>Abya</w:t>
      </w:r>
      <w:proofErr w:type="spellEnd"/>
      <w:r w:rsidR="00346528">
        <w:rPr>
          <w:rFonts w:ascii="Times New Roman" w:eastAsia="Times New Roman" w:hAnsi="Times New Roman" w:cs="Times New Roman"/>
          <w:color w:val="000000" w:themeColor="text1"/>
        </w:rPr>
        <w:t xml:space="preserve"> </w:t>
      </w:r>
      <w:proofErr w:type="spellStart"/>
      <w:r w:rsidR="00346528">
        <w:rPr>
          <w:rFonts w:ascii="Times New Roman" w:eastAsia="Times New Roman" w:hAnsi="Times New Roman" w:cs="Times New Roman"/>
          <w:color w:val="000000" w:themeColor="text1"/>
        </w:rPr>
        <w:t>Yala</w:t>
      </w:r>
      <w:proofErr w:type="spellEnd"/>
      <w:r w:rsidR="00867410" w:rsidRPr="00DC43C9">
        <w:rPr>
          <w:rFonts w:ascii="Times New Roman" w:eastAsia="Times New Roman" w:hAnsi="Times New Roman" w:cs="Times New Roman"/>
          <w:color w:val="000000" w:themeColor="text1"/>
        </w:rPr>
        <w:t xml:space="preserve"> Working Group with faculty, </w:t>
      </w:r>
      <w:r w:rsidR="00346528">
        <w:rPr>
          <w:rFonts w:ascii="Times New Roman" w:eastAsia="Times New Roman" w:hAnsi="Times New Roman" w:cs="Times New Roman"/>
          <w:color w:val="000000" w:themeColor="text1"/>
        </w:rPr>
        <w:t xml:space="preserve">help </w:t>
      </w:r>
      <w:r w:rsidR="00867410" w:rsidRPr="00DC43C9">
        <w:rPr>
          <w:rFonts w:ascii="Times New Roman" w:eastAsia="Times New Roman" w:hAnsi="Times New Roman" w:cs="Times New Roman"/>
          <w:color w:val="000000" w:themeColor="text1"/>
        </w:rPr>
        <w:t>plan events, oversee official student group registration, and work with the treasurer to oversee financial management.</w:t>
      </w:r>
      <w:r w:rsidR="00867410" w:rsidRPr="00DC43C9">
        <w:rPr>
          <w:rFonts w:ascii="Times New Roman" w:eastAsia="Times New Roman" w:hAnsi="Times New Roman" w:cs="Times New Roman"/>
          <w:color w:val="000000" w:themeColor="text1"/>
        </w:rPr>
        <w:br/>
      </w:r>
    </w:p>
    <w:p w14:paraId="3094B018" w14:textId="4681BF1B" w:rsidR="00D27ACD" w:rsidRDefault="00D27ACD" w:rsidP="00867410">
      <w:pPr>
        <w:rPr>
          <w:rFonts w:ascii="Times New Roman" w:eastAsia="Times New Roman" w:hAnsi="Times New Roman" w:cs="Times New Roman"/>
          <w:color w:val="000000" w:themeColor="text1"/>
        </w:rPr>
      </w:pPr>
      <w:r w:rsidRPr="00DC43C9">
        <w:rPr>
          <w:rFonts w:ascii="Times New Roman" w:eastAsia="Times New Roman" w:hAnsi="Times New Roman" w:cs="Times New Roman"/>
          <w:color w:val="000000" w:themeColor="text1"/>
        </w:rPr>
        <w:t>Vice President - will take the position of President i</w:t>
      </w:r>
      <w:r>
        <w:rPr>
          <w:rFonts w:ascii="Times New Roman" w:eastAsia="Times New Roman" w:hAnsi="Times New Roman" w:cs="Times New Roman"/>
          <w:color w:val="000000" w:themeColor="text1"/>
        </w:rPr>
        <w:t xml:space="preserve">f the President is not able, </w:t>
      </w:r>
      <w:r w:rsidRPr="00DC43C9">
        <w:rPr>
          <w:rFonts w:ascii="Times New Roman" w:eastAsia="Times New Roman" w:hAnsi="Times New Roman" w:cs="Times New Roman"/>
          <w:color w:val="000000" w:themeColor="text1"/>
        </w:rPr>
        <w:t xml:space="preserve">will assist </w:t>
      </w:r>
      <w:r>
        <w:rPr>
          <w:rFonts w:ascii="Times New Roman" w:eastAsia="Times New Roman" w:hAnsi="Times New Roman" w:cs="Times New Roman"/>
          <w:color w:val="000000" w:themeColor="text1"/>
        </w:rPr>
        <w:t>in event planning,</w:t>
      </w:r>
      <w:r w:rsidR="009C54FC">
        <w:rPr>
          <w:rFonts w:ascii="Times New Roman" w:eastAsia="Times New Roman" w:hAnsi="Times New Roman" w:cs="Times New Roman"/>
          <w:color w:val="000000" w:themeColor="text1"/>
        </w:rPr>
        <w:t xml:space="preserve"> facilitate discussion and dialogue,</w:t>
      </w:r>
      <w:r>
        <w:rPr>
          <w:rFonts w:ascii="Times New Roman" w:eastAsia="Times New Roman" w:hAnsi="Times New Roman" w:cs="Times New Roman"/>
          <w:color w:val="000000" w:themeColor="text1"/>
        </w:rPr>
        <w:t xml:space="preserve"> and </w:t>
      </w:r>
      <w:r w:rsidRPr="00DC43C9">
        <w:rPr>
          <w:rFonts w:ascii="Times New Roman" w:eastAsia="Times New Roman" w:hAnsi="Times New Roman" w:cs="Times New Roman"/>
          <w:color w:val="000000" w:themeColor="text1"/>
        </w:rPr>
        <w:t xml:space="preserve">will keep </w:t>
      </w:r>
      <w:r w:rsidR="00214536">
        <w:rPr>
          <w:rFonts w:ascii="Times New Roman" w:eastAsia="Times New Roman" w:hAnsi="Times New Roman" w:cs="Times New Roman"/>
          <w:color w:val="000000" w:themeColor="text1"/>
        </w:rPr>
        <w:t xml:space="preserve">track of meeting minutes as well as membership and attendance at events and meetings. Will support the President in crafting and distributing the official communication of the organization. </w:t>
      </w:r>
      <w:r w:rsidR="00867410" w:rsidRPr="00DC43C9">
        <w:rPr>
          <w:rFonts w:ascii="Times New Roman" w:eastAsia="Times New Roman" w:hAnsi="Times New Roman" w:cs="Times New Roman"/>
          <w:color w:val="000000" w:themeColor="text1"/>
        </w:rPr>
        <w:br/>
      </w:r>
    </w:p>
    <w:p w14:paraId="481FD4CB" w14:textId="3C706DBE" w:rsidR="00867410" w:rsidRPr="00DC43C9" w:rsidRDefault="00867410" w:rsidP="00867410">
      <w:pPr>
        <w:rPr>
          <w:rFonts w:ascii="Times New Roman" w:eastAsia="Times New Roman" w:hAnsi="Times New Roman" w:cs="Times New Roman"/>
          <w:color w:val="000000" w:themeColor="text1"/>
        </w:rPr>
      </w:pPr>
      <w:r w:rsidRPr="00DC43C9">
        <w:rPr>
          <w:rFonts w:ascii="Times New Roman" w:eastAsia="Times New Roman" w:hAnsi="Times New Roman" w:cs="Times New Roman"/>
          <w:color w:val="000000" w:themeColor="text1"/>
        </w:rPr>
        <w:t>Treasurer - will oversee financial management, including, but not limited to, event expenses and fundraising.</w:t>
      </w:r>
      <w:r w:rsidR="00BC3C08">
        <w:rPr>
          <w:rFonts w:ascii="Times New Roman" w:eastAsia="Times New Roman" w:hAnsi="Times New Roman" w:cs="Times New Roman"/>
          <w:color w:val="000000" w:themeColor="text1"/>
        </w:rPr>
        <w:t xml:space="preserve"> </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Article IV - Executive Committ</w:t>
      </w:r>
      <w:r w:rsidR="00D27ACD">
        <w:rPr>
          <w:rFonts w:ascii="Times New Roman" w:eastAsia="Times New Roman" w:hAnsi="Times New Roman" w:cs="Times New Roman"/>
          <w:color w:val="000000" w:themeColor="text1"/>
        </w:rPr>
        <w:t>ee: Three</w:t>
      </w:r>
      <w:r w:rsidRPr="00DC43C9">
        <w:rPr>
          <w:rFonts w:ascii="Times New Roman" w:eastAsia="Times New Roman" w:hAnsi="Times New Roman" w:cs="Times New Roman"/>
          <w:color w:val="000000" w:themeColor="text1"/>
        </w:rPr>
        <w:t xml:space="preserve"> Members Serving for One Academic Year</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lastRenderedPageBreak/>
        <w:t>Maximum term of service for each position: one year.</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Article V - Standing Committees: Names, Purposes, and Composition</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Members of the executive committee will necessitate when standing committees will be necessary. The standing committees may arise from the need of certain executive members needing assistance from general body members on larger scale programs, or general input. Example standing committee may be an Events Committee led by the Vice President.</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Article VI - Methods of Removing Officers and Members</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General body members will be expected to represent the organization with dignity, respect, and enthusiasm. Executive committee members will be held to a high standard of ethical behavior and responsibility. Those with executive positions will be held responsible for carrying forth their duties and responsibilities by responsible communication through email or some other medium. In the consequence that an executive member cannot live up to the duties of the position then he or she will be asked to serve for enough time until another member can fill the role.</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Article VII - Advisor: Qualification Criteria</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 xml:space="preserve">The advisor of the </w:t>
      </w:r>
      <w:proofErr w:type="spellStart"/>
      <w:r w:rsidR="00E95015">
        <w:rPr>
          <w:rFonts w:ascii="Times New Roman" w:eastAsia="Times New Roman" w:hAnsi="Times New Roman" w:cs="Times New Roman"/>
          <w:color w:val="000000" w:themeColor="text1"/>
        </w:rPr>
        <w:t>Abya</w:t>
      </w:r>
      <w:proofErr w:type="spellEnd"/>
      <w:r w:rsidR="00E95015">
        <w:rPr>
          <w:rFonts w:ascii="Times New Roman" w:eastAsia="Times New Roman" w:hAnsi="Times New Roman" w:cs="Times New Roman"/>
          <w:color w:val="000000" w:themeColor="text1"/>
        </w:rPr>
        <w:t xml:space="preserve"> </w:t>
      </w:r>
      <w:proofErr w:type="spellStart"/>
      <w:r w:rsidR="00E95015">
        <w:rPr>
          <w:rFonts w:ascii="Times New Roman" w:eastAsia="Times New Roman" w:hAnsi="Times New Roman" w:cs="Times New Roman"/>
          <w:color w:val="000000" w:themeColor="text1"/>
        </w:rPr>
        <w:t>Yala</w:t>
      </w:r>
      <w:proofErr w:type="spellEnd"/>
      <w:r w:rsidRPr="00DC43C9">
        <w:rPr>
          <w:rFonts w:ascii="Times New Roman" w:eastAsia="Times New Roman" w:hAnsi="Times New Roman" w:cs="Times New Roman"/>
          <w:color w:val="000000" w:themeColor="text1"/>
        </w:rPr>
        <w:t xml:space="preserve"> Working Group will serve to provide </w:t>
      </w:r>
      <w:r w:rsidR="006512E9">
        <w:rPr>
          <w:rFonts w:ascii="Times New Roman" w:eastAsia="Times New Roman" w:hAnsi="Times New Roman" w:cs="Times New Roman"/>
          <w:color w:val="000000" w:themeColor="text1"/>
        </w:rPr>
        <w:t xml:space="preserve">historical and cultural context, as well as </w:t>
      </w:r>
      <w:r w:rsidRPr="00DC43C9">
        <w:rPr>
          <w:rFonts w:ascii="Times New Roman" w:eastAsia="Times New Roman" w:hAnsi="Times New Roman" w:cs="Times New Roman"/>
          <w:color w:val="000000" w:themeColor="text1"/>
        </w:rPr>
        <w:t xml:space="preserve">any necessary resources and guidance for the general members and executive committee. Active advisors will be expected to work closely with the executive committee to coordinate events, discussions, and other programs. The advisor will be expected to </w:t>
      </w:r>
      <w:proofErr w:type="gramStart"/>
      <w:r w:rsidR="00AA5734">
        <w:rPr>
          <w:rFonts w:ascii="Times New Roman" w:eastAsia="Times New Roman" w:hAnsi="Times New Roman" w:cs="Times New Roman"/>
          <w:color w:val="000000" w:themeColor="text1"/>
        </w:rPr>
        <w:t>make an effort</w:t>
      </w:r>
      <w:proofErr w:type="gramEnd"/>
      <w:r w:rsidR="00AA5734">
        <w:rPr>
          <w:rFonts w:ascii="Times New Roman" w:eastAsia="Times New Roman" w:hAnsi="Times New Roman" w:cs="Times New Roman"/>
          <w:color w:val="000000" w:themeColor="text1"/>
        </w:rPr>
        <w:t xml:space="preserve"> to be present at programs and/or</w:t>
      </w:r>
      <w:r w:rsidRPr="00DC43C9">
        <w:rPr>
          <w:rFonts w:ascii="Times New Roman" w:eastAsia="Times New Roman" w:hAnsi="Times New Roman" w:cs="Times New Roman"/>
          <w:color w:val="000000" w:themeColor="text1"/>
        </w:rPr>
        <w:t xml:space="preserve"> oth</w:t>
      </w:r>
      <w:r w:rsidR="00E95015">
        <w:rPr>
          <w:rFonts w:ascii="Times New Roman" w:eastAsia="Times New Roman" w:hAnsi="Times New Roman" w:cs="Times New Roman"/>
          <w:color w:val="000000" w:themeColor="text1"/>
        </w:rPr>
        <w:t>er functions sponsored by the AY</w:t>
      </w:r>
      <w:r w:rsidRPr="00DC43C9">
        <w:rPr>
          <w:rFonts w:ascii="Times New Roman" w:eastAsia="Times New Roman" w:hAnsi="Times New Roman" w:cs="Times New Roman"/>
          <w:color w:val="000000" w:themeColor="text1"/>
        </w:rPr>
        <w:t>WG.</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Article VIII - Meetings of the Organization: Required Meetings and their Frequency</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General member meetings will be</w:t>
      </w:r>
      <w:r w:rsidR="00AA5734">
        <w:rPr>
          <w:rFonts w:ascii="Times New Roman" w:eastAsia="Times New Roman" w:hAnsi="Times New Roman" w:cs="Times New Roman"/>
          <w:color w:val="000000" w:themeColor="text1"/>
        </w:rPr>
        <w:t xml:space="preserve"> held at least once per semester</w:t>
      </w:r>
      <w:r w:rsidR="008F6C88">
        <w:rPr>
          <w:rFonts w:ascii="Times New Roman" w:eastAsia="Times New Roman" w:hAnsi="Times New Roman" w:cs="Times New Roman"/>
          <w:color w:val="000000" w:themeColor="text1"/>
        </w:rPr>
        <w:t xml:space="preserve"> (around the months of September and February)</w:t>
      </w:r>
      <w:r w:rsidR="00AA5734">
        <w:rPr>
          <w:rFonts w:ascii="Times New Roman" w:eastAsia="Times New Roman" w:hAnsi="Times New Roman" w:cs="Times New Roman"/>
          <w:color w:val="000000" w:themeColor="text1"/>
        </w:rPr>
        <w:t xml:space="preserve"> </w:t>
      </w:r>
      <w:r w:rsidR="00D330C3">
        <w:rPr>
          <w:rFonts w:ascii="Times New Roman" w:eastAsia="Times New Roman" w:hAnsi="Times New Roman" w:cs="Times New Roman"/>
          <w:color w:val="000000" w:themeColor="text1"/>
        </w:rPr>
        <w:t>to collectively program the organization’s efforts</w:t>
      </w:r>
      <w:r w:rsidR="008F6C88">
        <w:rPr>
          <w:rFonts w:ascii="Times New Roman" w:eastAsia="Times New Roman" w:hAnsi="Times New Roman" w:cs="Times New Roman"/>
          <w:color w:val="000000" w:themeColor="text1"/>
        </w:rPr>
        <w:t xml:space="preserve"> and activities</w:t>
      </w:r>
      <w:r w:rsidRPr="00DC43C9">
        <w:rPr>
          <w:rFonts w:ascii="Times New Roman" w:eastAsia="Times New Roman" w:hAnsi="Times New Roman" w:cs="Times New Roman"/>
          <w:color w:val="000000" w:themeColor="text1"/>
        </w:rPr>
        <w:t>. Executive committee meetings will be held once a month. The executive meetings will be scheduled based on availability of the members and preferably of the advisor’s availability as well.</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Article IX - Methods of Amending the Constitution: Proposals, Notice, and Voting Requirements</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Proposed amendments should be in writing, should not be acted upon but read in the general meeting in which they are proposed, and should be read again at one subsequent general meeting and the general meeting in which the votes will be taken. Approval should require at least two-thirds of voting members present (and to conduct any business an organization should have quorum present at a business meeting, which is at minimum 50% of members +1).</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By-Laws</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Article I - Election/Appointment of Leadership</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Elections for ex</w:t>
      </w:r>
      <w:r w:rsidR="00AE06AB">
        <w:rPr>
          <w:rFonts w:ascii="Times New Roman" w:eastAsia="Times New Roman" w:hAnsi="Times New Roman" w:cs="Times New Roman"/>
          <w:color w:val="000000" w:themeColor="text1"/>
        </w:rPr>
        <w:t>ecutive position</w:t>
      </w:r>
      <w:r w:rsidR="00C25644">
        <w:rPr>
          <w:rFonts w:ascii="Times New Roman" w:eastAsia="Times New Roman" w:hAnsi="Times New Roman" w:cs="Times New Roman"/>
          <w:color w:val="000000" w:themeColor="text1"/>
        </w:rPr>
        <w:t>s</w:t>
      </w:r>
      <w:r w:rsidR="00AE06AB">
        <w:rPr>
          <w:rFonts w:ascii="Times New Roman" w:eastAsia="Times New Roman" w:hAnsi="Times New Roman" w:cs="Times New Roman"/>
          <w:color w:val="000000" w:themeColor="text1"/>
        </w:rPr>
        <w:t xml:space="preserve"> will be held at the end of</w:t>
      </w:r>
      <w:r w:rsidRPr="00DC43C9">
        <w:rPr>
          <w:rFonts w:ascii="Times New Roman" w:eastAsia="Times New Roman" w:hAnsi="Times New Roman" w:cs="Times New Roman"/>
          <w:color w:val="000000" w:themeColor="text1"/>
        </w:rPr>
        <w:t xml:space="preserve"> the spring semester for officers</w:t>
      </w:r>
      <w:r w:rsidR="008E4CF6">
        <w:rPr>
          <w:rFonts w:ascii="Times New Roman" w:eastAsia="Times New Roman" w:hAnsi="Times New Roman" w:cs="Times New Roman"/>
          <w:color w:val="000000" w:themeColor="text1"/>
        </w:rPr>
        <w:t>, effective upon completion of appropriate training</w:t>
      </w:r>
      <w:r w:rsidR="00AE06AB">
        <w:rPr>
          <w:rFonts w:ascii="Times New Roman" w:eastAsia="Times New Roman" w:hAnsi="Times New Roman" w:cs="Times New Roman"/>
          <w:color w:val="000000" w:themeColor="text1"/>
        </w:rPr>
        <w:t>,</w:t>
      </w:r>
      <w:r w:rsidR="009141E2">
        <w:rPr>
          <w:rFonts w:ascii="Times New Roman" w:eastAsia="Times New Roman" w:hAnsi="Times New Roman" w:cs="Times New Roman"/>
          <w:color w:val="000000" w:themeColor="text1"/>
        </w:rPr>
        <w:t xml:space="preserve"> for </w:t>
      </w:r>
      <w:r w:rsidRPr="00DC43C9">
        <w:rPr>
          <w:rFonts w:ascii="Times New Roman" w:eastAsia="Times New Roman" w:hAnsi="Times New Roman" w:cs="Times New Roman"/>
          <w:color w:val="000000" w:themeColor="text1"/>
        </w:rPr>
        <w:t>the following year. Those who wish to be nominated will be required to obtain 1</w:t>
      </w:r>
      <w:r w:rsidR="009141E2">
        <w:rPr>
          <w:rFonts w:ascii="Times New Roman" w:eastAsia="Times New Roman" w:hAnsi="Times New Roman" w:cs="Times New Roman"/>
          <w:color w:val="000000" w:themeColor="text1"/>
        </w:rPr>
        <w:t xml:space="preserve"> vocal nomination at the general </w:t>
      </w:r>
      <w:r w:rsidRPr="00DC43C9">
        <w:rPr>
          <w:rFonts w:ascii="Times New Roman" w:eastAsia="Times New Roman" w:hAnsi="Times New Roman" w:cs="Times New Roman"/>
          <w:color w:val="000000" w:themeColor="text1"/>
        </w:rPr>
        <w:t>meeting</w:t>
      </w:r>
      <w:r w:rsidR="009141E2">
        <w:rPr>
          <w:rFonts w:ascii="Times New Roman" w:eastAsia="Times New Roman" w:hAnsi="Times New Roman" w:cs="Times New Roman"/>
          <w:color w:val="000000" w:themeColor="text1"/>
        </w:rPr>
        <w:t xml:space="preserve"> held in February</w:t>
      </w:r>
      <w:r w:rsidRPr="00DC43C9">
        <w:rPr>
          <w:rFonts w:ascii="Times New Roman" w:eastAsia="Times New Roman" w:hAnsi="Times New Roman" w:cs="Times New Roman"/>
          <w:color w:val="000000" w:themeColor="text1"/>
        </w:rPr>
        <w:t>. All nominees must be present at the meeting. Nominees will be granted time between the meeting of their n</w:t>
      </w:r>
      <w:r w:rsidR="00032D5B">
        <w:rPr>
          <w:rFonts w:ascii="Times New Roman" w:eastAsia="Times New Roman" w:hAnsi="Times New Roman" w:cs="Times New Roman"/>
          <w:color w:val="000000" w:themeColor="text1"/>
        </w:rPr>
        <w:t>omination and the following three to four weeks</w:t>
      </w:r>
      <w:bookmarkStart w:id="0" w:name="_GoBack"/>
      <w:bookmarkEnd w:id="0"/>
      <w:r w:rsidRPr="00DC43C9">
        <w:rPr>
          <w:rFonts w:ascii="Times New Roman" w:eastAsia="Times New Roman" w:hAnsi="Times New Roman" w:cs="Times New Roman"/>
          <w:color w:val="000000" w:themeColor="text1"/>
        </w:rPr>
        <w:t xml:space="preserve"> where an online, anonymous vote will take place. Nominated members are encouraged to submit statements of 100-200 words (maximum) for why they should be considered for the position. Successful nominees will be asked to participate in the following executive committee meetings </w:t>
      </w:r>
      <w:r w:rsidR="00C25644">
        <w:rPr>
          <w:rFonts w:ascii="Times New Roman" w:eastAsia="Times New Roman" w:hAnsi="Times New Roman" w:cs="Times New Roman"/>
          <w:color w:val="000000" w:themeColor="text1"/>
        </w:rPr>
        <w:t>at the end of the spring</w:t>
      </w:r>
      <w:r w:rsidRPr="00DC43C9">
        <w:rPr>
          <w:rFonts w:ascii="Times New Roman" w:eastAsia="Times New Roman" w:hAnsi="Times New Roman" w:cs="Times New Roman"/>
          <w:color w:val="000000" w:themeColor="text1"/>
        </w:rPr>
        <w:t xml:space="preserve"> semester </w:t>
      </w:r>
      <w:proofErr w:type="gramStart"/>
      <w:r w:rsidRPr="00DC43C9">
        <w:rPr>
          <w:rFonts w:ascii="Times New Roman" w:eastAsia="Times New Roman" w:hAnsi="Times New Roman" w:cs="Times New Roman"/>
          <w:color w:val="000000" w:themeColor="text1"/>
        </w:rPr>
        <w:t>in order to</w:t>
      </w:r>
      <w:proofErr w:type="gramEnd"/>
      <w:r w:rsidRPr="00DC43C9">
        <w:rPr>
          <w:rFonts w:ascii="Times New Roman" w:eastAsia="Times New Roman" w:hAnsi="Times New Roman" w:cs="Times New Roman"/>
          <w:color w:val="000000" w:themeColor="text1"/>
        </w:rPr>
        <w:t xml:space="preserve"> provide a smooth transition of governance.</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Article II - Meeting and Event Requirements</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 xml:space="preserve">Members of the executive committee will be required to attend executive committee </w:t>
      </w:r>
      <w:r w:rsidR="00995632">
        <w:rPr>
          <w:rFonts w:ascii="Times New Roman" w:eastAsia="Times New Roman" w:hAnsi="Times New Roman" w:cs="Times New Roman"/>
          <w:color w:val="000000" w:themeColor="text1"/>
        </w:rPr>
        <w:t xml:space="preserve">meetings </w:t>
      </w:r>
      <w:r w:rsidRPr="00DC43C9">
        <w:rPr>
          <w:rFonts w:ascii="Times New Roman" w:eastAsia="Times New Roman" w:hAnsi="Times New Roman" w:cs="Times New Roman"/>
          <w:color w:val="000000" w:themeColor="text1"/>
        </w:rPr>
        <w:t>as designated by the president. Failure to provide adequate reasoning for an absence will result in a first warning. A second warning will result in that member being asked to forfeit their position and responsibilities on the executive board. They will be allowed to serve until a new executive member is found.</w:t>
      </w:r>
      <w:r w:rsidRPr="00DC43C9">
        <w:rPr>
          <w:rFonts w:ascii="Times New Roman" w:eastAsia="Times New Roman" w:hAnsi="Times New Roman" w:cs="Times New Roman"/>
          <w:color w:val="000000" w:themeColor="text1"/>
        </w:rPr>
        <w:br/>
        <w:t xml:space="preserve">General members will be </w:t>
      </w:r>
      <w:r w:rsidR="00301912">
        <w:rPr>
          <w:rFonts w:ascii="Times New Roman" w:eastAsia="Times New Roman" w:hAnsi="Times New Roman" w:cs="Times New Roman"/>
          <w:color w:val="000000" w:themeColor="text1"/>
        </w:rPr>
        <w:t>expected to attend the</w:t>
      </w:r>
      <w:r w:rsidRPr="00DC43C9">
        <w:rPr>
          <w:rFonts w:ascii="Times New Roman" w:eastAsia="Times New Roman" w:hAnsi="Times New Roman" w:cs="Times New Roman"/>
          <w:color w:val="000000" w:themeColor="text1"/>
        </w:rPr>
        <w:t xml:space="preserve"> general meetings and any events that the organization holds. General members will need to actively participate in the discussions held at each general meeting.</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t>Article III - Methods of Amending By-Laws</w:t>
      </w:r>
      <w:r w:rsidRPr="00DC43C9">
        <w:rPr>
          <w:rFonts w:ascii="Times New Roman" w:eastAsia="Times New Roman" w:hAnsi="Times New Roman" w:cs="Times New Roman"/>
          <w:color w:val="000000" w:themeColor="text1"/>
        </w:rPr>
        <w:br/>
      </w:r>
      <w:r w:rsidRPr="00DC43C9">
        <w:rPr>
          <w:rFonts w:ascii="Times New Roman" w:eastAsia="Times New Roman" w:hAnsi="Times New Roman" w:cs="Times New Roman"/>
          <w:color w:val="000000" w:themeColor="text1"/>
        </w:rPr>
        <w:br/>
      </w:r>
      <w:proofErr w:type="spellStart"/>
      <w:r w:rsidRPr="00DC43C9">
        <w:rPr>
          <w:rFonts w:ascii="Times New Roman" w:eastAsia="Times New Roman" w:hAnsi="Times New Roman" w:cs="Times New Roman"/>
          <w:color w:val="000000" w:themeColor="text1"/>
        </w:rPr>
        <w:t>By-laws</w:t>
      </w:r>
      <w:proofErr w:type="spellEnd"/>
      <w:r w:rsidRPr="00DC43C9">
        <w:rPr>
          <w:rFonts w:ascii="Times New Roman" w:eastAsia="Times New Roman" w:hAnsi="Times New Roman" w:cs="Times New Roman"/>
          <w:color w:val="000000" w:themeColor="text1"/>
        </w:rPr>
        <w:t xml:space="preserve"> may be amended by proposing in writing and reading the change at a general meeting of the membership and then bring the proposed change up for a vote at the next general meeting with a 2/3 majority vote of the membership present (a quorum being present).</w:t>
      </w:r>
    </w:p>
    <w:p w14:paraId="08335846" w14:textId="77777777" w:rsidR="00A82DEC" w:rsidRPr="00DC43C9" w:rsidRDefault="00AC4316">
      <w:pPr>
        <w:rPr>
          <w:rFonts w:ascii="Times New Roman" w:hAnsi="Times New Roman" w:cs="Times New Roman"/>
        </w:rPr>
      </w:pPr>
    </w:p>
    <w:sectPr w:rsidR="00A82DEC" w:rsidRPr="00DC43C9" w:rsidSect="005929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10"/>
    <w:rsid w:val="00032D5B"/>
    <w:rsid w:val="00055827"/>
    <w:rsid w:val="00077B25"/>
    <w:rsid w:val="000B0903"/>
    <w:rsid w:val="00214536"/>
    <w:rsid w:val="002256F2"/>
    <w:rsid w:val="00260373"/>
    <w:rsid w:val="002C69D3"/>
    <w:rsid w:val="00301912"/>
    <w:rsid w:val="00342DB0"/>
    <w:rsid w:val="00346528"/>
    <w:rsid w:val="00397D52"/>
    <w:rsid w:val="0054316D"/>
    <w:rsid w:val="005750A0"/>
    <w:rsid w:val="00592910"/>
    <w:rsid w:val="005D5422"/>
    <w:rsid w:val="005F2B1E"/>
    <w:rsid w:val="00604750"/>
    <w:rsid w:val="00643B8E"/>
    <w:rsid w:val="006512E9"/>
    <w:rsid w:val="00867410"/>
    <w:rsid w:val="008E4CF6"/>
    <w:rsid w:val="008F6C88"/>
    <w:rsid w:val="009141E2"/>
    <w:rsid w:val="00995632"/>
    <w:rsid w:val="009A308E"/>
    <w:rsid w:val="009C54FC"/>
    <w:rsid w:val="009D01F4"/>
    <w:rsid w:val="00A60B40"/>
    <w:rsid w:val="00AA5734"/>
    <w:rsid w:val="00AC4316"/>
    <w:rsid w:val="00AE06AB"/>
    <w:rsid w:val="00BC3C08"/>
    <w:rsid w:val="00C25644"/>
    <w:rsid w:val="00CF7DC2"/>
    <w:rsid w:val="00D27ACD"/>
    <w:rsid w:val="00D330C3"/>
    <w:rsid w:val="00D428D9"/>
    <w:rsid w:val="00D50E88"/>
    <w:rsid w:val="00DC43C9"/>
    <w:rsid w:val="00E950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A0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7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Scaltriti, Erik</dc:creator>
  <cp:keywords/>
  <dc:description/>
  <cp:lastModifiedBy>Shipley, Caroline</cp:lastModifiedBy>
  <cp:revision>2</cp:revision>
  <cp:lastPrinted>2019-04-11T00:26:00Z</cp:lastPrinted>
  <dcterms:created xsi:type="dcterms:W3CDTF">2019-04-11T00:58:00Z</dcterms:created>
  <dcterms:modified xsi:type="dcterms:W3CDTF">2019-04-11T00:58:00Z</dcterms:modified>
</cp:coreProperties>
</file>