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45" w:rsidRDefault="00030C45" w:rsidP="00030C45">
      <w:pPr>
        <w:jc w:val="center"/>
      </w:pPr>
      <w:r>
        <w:t>The Constitution</w:t>
      </w:r>
    </w:p>
    <w:p w:rsidR="00030C45" w:rsidRDefault="00030C45" w:rsidP="00030C45">
      <w:pPr>
        <w:contextualSpacing/>
        <w:rPr>
          <w:b/>
          <w:i/>
        </w:rPr>
      </w:pPr>
      <w:r w:rsidRPr="00030C45">
        <w:rPr>
          <w:b/>
          <w:i/>
        </w:rPr>
        <w:t>Article 1</w:t>
      </w:r>
    </w:p>
    <w:p w:rsidR="00030C45" w:rsidRDefault="00030C45" w:rsidP="00030C45">
      <w:pPr>
        <w:contextualSpacing/>
      </w:pPr>
      <w:r>
        <w:rPr>
          <w:b/>
        </w:rPr>
        <w:t xml:space="preserve">Section 1: Name: </w:t>
      </w:r>
      <w:r>
        <w:t>Poetry for Veterinarians</w:t>
      </w:r>
    </w:p>
    <w:p w:rsidR="00030C45" w:rsidRDefault="00030C45" w:rsidP="00030C45">
      <w:pPr>
        <w:contextualSpacing/>
      </w:pPr>
    </w:p>
    <w:p w:rsidR="00030C45" w:rsidRDefault="00030C45" w:rsidP="00030C45">
      <w:pPr>
        <w:contextualSpacing/>
      </w:pPr>
      <w:r>
        <w:rPr>
          <w:b/>
        </w:rPr>
        <w:t xml:space="preserve">Section 2: Purpose: </w:t>
      </w:r>
      <w:r>
        <w:t>At its broadest, Poetry for Veterinarians hopes to encourage members of the College of Veterinary Medicine</w:t>
      </w:r>
      <w:r w:rsidR="009936B1">
        <w:t xml:space="preserve"> (CVM)</w:t>
      </w:r>
      <w:r>
        <w:t xml:space="preserve"> </w:t>
      </w:r>
      <w:r w:rsidR="003A4331">
        <w:t>to examine the shared lives of</w:t>
      </w:r>
      <w:r>
        <w:t xml:space="preserve"> humans and animals</w:t>
      </w:r>
      <w:r w:rsidR="003A4331">
        <w:t xml:space="preserve"> from a more personal point-of-view. This purpose will be more specifically achieved through meetings at which </w:t>
      </w:r>
      <w:r w:rsidR="009936B1">
        <w:t>members of the CVM</w:t>
      </w:r>
      <w:r w:rsidR="003A4331">
        <w:t xml:space="preserve"> will collectively and in an open discussion format </w:t>
      </w:r>
      <w:r w:rsidR="009936B1">
        <w:t>reflect</w:t>
      </w:r>
      <w:r w:rsidR="003A4331">
        <w:t xml:space="preserve"> how a certain artistic portrayal of animals informs our interpretation of human-animal interaction. To help foster and grow this practice of reflection among the College</w:t>
      </w:r>
      <w:r w:rsidR="009936B1">
        <w:t xml:space="preserve"> at-large</w:t>
      </w:r>
      <w:r w:rsidR="003A4331">
        <w:t>, these meetings, while</w:t>
      </w:r>
      <w:r w:rsidR="009936B1">
        <w:t xml:space="preserve"> geared toward </w:t>
      </w:r>
      <w:r w:rsidR="003A4331">
        <w:t>the interests</w:t>
      </w:r>
      <w:r w:rsidR="009936B1">
        <w:t xml:space="preserve"> of its members, will be open to any student or faculty member of the </w:t>
      </w:r>
      <w:r w:rsidR="004548AE">
        <w:t>University</w:t>
      </w:r>
      <w:r w:rsidR="009936B1">
        <w:t xml:space="preserve">. </w:t>
      </w:r>
    </w:p>
    <w:p w:rsidR="009936B1" w:rsidRDefault="009936B1" w:rsidP="00030C45">
      <w:pPr>
        <w:contextualSpacing/>
      </w:pPr>
    </w:p>
    <w:p w:rsidR="009936B1" w:rsidRPr="009936B1" w:rsidRDefault="009936B1" w:rsidP="00302B64">
      <w:pPr>
        <w:contextualSpacing/>
        <w:rPr>
          <w:rFonts w:eastAsia="Times New Roman" w:cstheme="minorHAnsi"/>
        </w:rPr>
      </w:pPr>
      <w:r>
        <w:rPr>
          <w:b/>
        </w:rPr>
        <w:t>Section 3: Non-Discrimination Policy:</w:t>
      </w:r>
      <w:r>
        <w:t xml:space="preserve"> </w:t>
      </w:r>
      <w:r>
        <w:rPr>
          <w:rFonts w:eastAsia="Times New Roman" w:cstheme="minorHAnsi"/>
        </w:rPr>
        <w:t xml:space="preserve">Poetry for Veterinarians </w:t>
      </w:r>
      <w:r w:rsidRPr="009936B1">
        <w:rPr>
          <w:rFonts w:eastAsia="Times New Roman" w:cstheme="minorHAnsi"/>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eastAsia="Times New Roman" w:cstheme="minorHAnsi"/>
        </w:rPr>
        <w:t>. Additionally, a</w:t>
      </w:r>
      <w:r w:rsidRPr="009936B1">
        <w:rPr>
          <w:rFonts w:eastAsia="Times New Roman" w:cstheme="minorHAnsi"/>
        </w:rPr>
        <w:t>s a student organization a</w:t>
      </w:r>
      <w:r>
        <w:rPr>
          <w:rFonts w:eastAsia="Times New Roman" w:cstheme="minorHAnsi"/>
        </w:rPr>
        <w:t xml:space="preserve">t The Ohio State University, Poetry for Veterinarians </w:t>
      </w:r>
      <w:r w:rsidRPr="009936B1">
        <w:rPr>
          <w:rFonts w:eastAsia="Times New Roman" w:cstheme="minorHAnsi"/>
        </w:rPr>
        <w:t xml:space="preserve">expects its members </w:t>
      </w:r>
      <w:r>
        <w:rPr>
          <w:rFonts w:eastAsia="Times New Roman" w:cstheme="minorHAnsi"/>
        </w:rPr>
        <w:t xml:space="preserve">and any welcomed participant in one of our discussions </w:t>
      </w:r>
      <w:r w:rsidRPr="009936B1">
        <w:rPr>
          <w:rFonts w:eastAsia="Times New Roman" w:cstheme="minorHAnsi"/>
        </w:rPr>
        <w:t xml:space="preserve">to conduct themselves in a manner that maintains an environment free from sexual misconduct. All members </w:t>
      </w:r>
      <w:r>
        <w:rPr>
          <w:rFonts w:eastAsia="Times New Roman" w:cstheme="minorHAnsi"/>
        </w:rPr>
        <w:t xml:space="preserve">and discussion participants </w:t>
      </w:r>
      <w:r w:rsidRPr="009936B1">
        <w:rPr>
          <w:rFonts w:eastAsia="Times New Roman" w:cstheme="minorHAnsi"/>
        </w:rPr>
        <w:t xml:space="preserve">are responsible for adhering to University Policy 1.15, which can be found here: </w:t>
      </w:r>
      <w:hyperlink r:id="rId5" w:history="1">
        <w:r w:rsidRPr="00487811">
          <w:rPr>
            <w:rStyle w:val="Hyperlink"/>
            <w:rFonts w:eastAsia="Times New Roman" w:cstheme="minorHAnsi"/>
          </w:rPr>
          <w:t>https://hr.osu.edu/public/documents/policy/policy115.pdf</w:t>
        </w:r>
      </w:hyperlink>
      <w:r>
        <w:rPr>
          <w:rFonts w:eastAsia="Times New Roman" w:cstheme="minorHAnsi"/>
        </w:rPr>
        <w:t xml:space="preserve">. </w:t>
      </w:r>
      <w:r w:rsidRPr="009936B1">
        <w:rPr>
          <w:rFonts w:eastAsia="Times New Roman" w:cstheme="minorHAnsi"/>
        </w:rPr>
        <w:t xml:space="preserve">If you or someone you know has been sexually harassed or assaulted, you may find the appropriate resources at </w:t>
      </w:r>
      <w:hyperlink r:id="rId6" w:history="1">
        <w:r w:rsidRPr="00487811">
          <w:rPr>
            <w:rStyle w:val="Hyperlink"/>
            <w:rFonts w:eastAsia="Times New Roman" w:cstheme="minorHAnsi"/>
          </w:rPr>
          <w:t>http://titleIX.osu.edu</w:t>
        </w:r>
      </w:hyperlink>
      <w:r>
        <w:rPr>
          <w:rFonts w:eastAsia="Times New Roman" w:cstheme="minorHAnsi"/>
        </w:rPr>
        <w:t xml:space="preserve"> </w:t>
      </w:r>
      <w:r w:rsidRPr="009936B1">
        <w:rPr>
          <w:rFonts w:eastAsia="Times New Roman" w:cstheme="minorHAnsi"/>
        </w:rPr>
        <w:t xml:space="preserve">or by contacting the Ohio State Title IX Coordinator at </w:t>
      </w:r>
      <w:hyperlink r:id="rId7" w:history="1">
        <w:r w:rsidRPr="00487811">
          <w:rPr>
            <w:rStyle w:val="Hyperlink"/>
            <w:rFonts w:eastAsia="Times New Roman" w:cstheme="minorHAnsi"/>
          </w:rPr>
          <w:t>titleIX@osu.edu</w:t>
        </w:r>
      </w:hyperlink>
      <w:r>
        <w:rPr>
          <w:rFonts w:eastAsia="Times New Roman" w:cstheme="minorHAnsi"/>
        </w:rPr>
        <w:t xml:space="preserve">. </w:t>
      </w:r>
    </w:p>
    <w:p w:rsidR="00302B64" w:rsidRDefault="00302B64" w:rsidP="009936B1">
      <w:pPr>
        <w:contextualSpacing/>
        <w:rPr>
          <w:rFonts w:ascii="Arial" w:eastAsia="Times New Roman" w:hAnsi="Arial" w:cs="Times New Roman"/>
          <w:sz w:val="25"/>
          <w:szCs w:val="25"/>
        </w:rPr>
      </w:pPr>
    </w:p>
    <w:p w:rsidR="008565EE" w:rsidRDefault="008565EE" w:rsidP="009936B1">
      <w:pPr>
        <w:contextualSpacing/>
        <w:rPr>
          <w:rFonts w:eastAsia="Times New Roman" w:cstheme="minorHAnsi"/>
          <w:b/>
          <w:i/>
        </w:rPr>
      </w:pPr>
      <w:r>
        <w:rPr>
          <w:rFonts w:eastAsia="Times New Roman" w:cstheme="minorHAnsi"/>
          <w:b/>
          <w:i/>
        </w:rPr>
        <w:t>Article 2</w:t>
      </w:r>
    </w:p>
    <w:p w:rsidR="00CC0FE6" w:rsidRDefault="00302B64" w:rsidP="009936B1">
      <w:pPr>
        <w:contextualSpacing/>
        <w:rPr>
          <w:rFonts w:eastAsia="Times New Roman" w:cstheme="minorHAnsi"/>
        </w:rPr>
      </w:pPr>
      <w:r>
        <w:rPr>
          <w:rFonts w:eastAsia="Times New Roman" w:cstheme="minorHAnsi"/>
          <w:b/>
        </w:rPr>
        <w:t xml:space="preserve">Membership: </w:t>
      </w:r>
      <w:r w:rsidR="004548AE">
        <w:rPr>
          <w:rFonts w:eastAsia="Times New Roman" w:cstheme="minorHAnsi"/>
        </w:rPr>
        <w:t>Only students at The Ohio State University c</w:t>
      </w:r>
      <w:r>
        <w:rPr>
          <w:rFonts w:eastAsia="Times New Roman" w:cstheme="minorHAnsi"/>
        </w:rPr>
        <w:t xml:space="preserve">an be </w:t>
      </w:r>
      <w:r w:rsidR="004548AE">
        <w:rPr>
          <w:rFonts w:eastAsia="Times New Roman" w:cstheme="minorHAnsi"/>
        </w:rPr>
        <w:t xml:space="preserve">voting </w:t>
      </w:r>
      <w:r>
        <w:rPr>
          <w:rFonts w:eastAsia="Times New Roman" w:cstheme="minorHAnsi"/>
        </w:rPr>
        <w:t>members of Poetry for Veterinarians.</w:t>
      </w:r>
      <w:r w:rsidR="004548AE">
        <w:rPr>
          <w:rFonts w:eastAsia="Times New Roman" w:cstheme="minorHAnsi"/>
        </w:rPr>
        <w:t xml:space="preserve"> Faculty, staff, and non-OSU affiliated individuals are welcome to join this club as non-voting members.</w:t>
      </w:r>
      <w:r>
        <w:rPr>
          <w:rFonts w:eastAsia="Times New Roman" w:cstheme="minorHAnsi"/>
        </w:rPr>
        <w:t xml:space="preserve"> To </w:t>
      </w:r>
      <w:r w:rsidR="004548AE">
        <w:rPr>
          <w:rFonts w:eastAsia="Times New Roman" w:cstheme="minorHAnsi"/>
        </w:rPr>
        <w:t>become a member, an individual</w:t>
      </w:r>
      <w:r>
        <w:rPr>
          <w:rFonts w:eastAsia="Times New Roman" w:cstheme="minorHAnsi"/>
        </w:rPr>
        <w:t xml:space="preserve"> needs simply to add his or her name to the mailing list for the Poetry for Veterinarians’ weekly newsletter</w:t>
      </w:r>
      <w:r w:rsidR="004548AE">
        <w:rPr>
          <w:rFonts w:eastAsia="Times New Roman" w:cstheme="minorHAnsi"/>
        </w:rPr>
        <w:t xml:space="preserve"> and state their status as student, faculty, staff, or other</w:t>
      </w:r>
      <w:r>
        <w:rPr>
          <w:rFonts w:eastAsia="Times New Roman" w:cstheme="minorHAnsi"/>
        </w:rPr>
        <w:t xml:space="preserve">. Payment of dues is not required. Membership will grant a student </w:t>
      </w:r>
      <w:r w:rsidR="00C04644">
        <w:rPr>
          <w:rFonts w:eastAsia="Times New Roman" w:cstheme="minorHAnsi"/>
        </w:rPr>
        <w:t xml:space="preserve">the privilege </w:t>
      </w:r>
      <w:r>
        <w:rPr>
          <w:rFonts w:eastAsia="Times New Roman" w:cstheme="minorHAnsi"/>
        </w:rPr>
        <w:t>to help select which artistic portrayals are to be discussed in our meetings and to partake in any food that is provided. Beyond members, however, meetings will be open to any member of the CVM.</w:t>
      </w:r>
    </w:p>
    <w:p w:rsidR="00CC0FE6" w:rsidRDefault="00CC0FE6" w:rsidP="009936B1">
      <w:pPr>
        <w:contextualSpacing/>
        <w:rPr>
          <w:rFonts w:eastAsia="Times New Roman" w:cstheme="minorHAnsi"/>
        </w:rPr>
      </w:pPr>
    </w:p>
    <w:p w:rsidR="00CC0FE6" w:rsidRDefault="00CC0FE6" w:rsidP="009936B1">
      <w:pPr>
        <w:contextualSpacing/>
        <w:rPr>
          <w:rFonts w:eastAsia="Times New Roman" w:cstheme="minorHAnsi"/>
          <w:b/>
          <w:i/>
        </w:rPr>
      </w:pPr>
      <w:r>
        <w:rPr>
          <w:rFonts w:eastAsia="Times New Roman" w:cstheme="minorHAnsi"/>
          <w:b/>
          <w:i/>
        </w:rPr>
        <w:t>Article 3</w:t>
      </w:r>
    </w:p>
    <w:p w:rsidR="004C2A85" w:rsidRPr="004C2A85" w:rsidRDefault="004C2A85" w:rsidP="009936B1">
      <w:pPr>
        <w:contextualSpacing/>
        <w:rPr>
          <w:rFonts w:eastAsia="Times New Roman" w:cstheme="minorHAnsi"/>
          <w:b/>
        </w:rPr>
      </w:pPr>
      <w:r>
        <w:rPr>
          <w:rFonts w:eastAsia="Times New Roman" w:cstheme="minorHAnsi"/>
          <w:b/>
        </w:rPr>
        <w:t>Methods for Removing Members and Officers:</w:t>
      </w:r>
    </w:p>
    <w:p w:rsidR="00CC0FE6" w:rsidRPr="00CC0FE6" w:rsidRDefault="00CC0FE6" w:rsidP="00CC0FE6">
      <w:pPr>
        <w:spacing w:after="0" w:line="240" w:lineRule="auto"/>
        <w:rPr>
          <w:rFonts w:eastAsia="Times New Roman" w:cstheme="minorHAnsi"/>
        </w:rPr>
      </w:pPr>
      <w:proofErr w:type="spellStart"/>
      <w:r w:rsidRPr="00CC0FE6">
        <w:rPr>
          <w:rFonts w:eastAsia="Times New Roman" w:cstheme="minorHAnsi"/>
          <w:b/>
        </w:rPr>
        <w:t>III.a</w:t>
      </w:r>
      <w:proofErr w:type="spellEnd"/>
      <w:r w:rsidRPr="00CC0FE6">
        <w:rPr>
          <w:rFonts w:eastAsia="Times New Roman" w:cstheme="minorHAnsi"/>
          <w:b/>
        </w:rPr>
        <w:t>.</w:t>
      </w:r>
      <w:r w:rsidR="004C2A85">
        <w:rPr>
          <w:rFonts w:eastAsia="Times New Roman" w:cstheme="minorHAnsi"/>
        </w:rPr>
        <w:t xml:space="preserve"> </w:t>
      </w:r>
      <w:r w:rsidRPr="00CC0FE6">
        <w:rPr>
          <w:rFonts w:eastAsia="Times New Roman" w:cstheme="minorHAnsi"/>
        </w:rPr>
        <w:t>If a member engages in behavior</w:t>
      </w:r>
      <w:r>
        <w:rPr>
          <w:rFonts w:eastAsia="Times New Roman" w:cstheme="minorHAnsi"/>
        </w:rPr>
        <w:t xml:space="preserve"> </w:t>
      </w:r>
      <w:r w:rsidRPr="00CC0FE6">
        <w:rPr>
          <w:rFonts w:eastAsia="Times New Roman" w:cstheme="minorHAnsi"/>
        </w:rPr>
        <w:t>that is detrimental to advancing the purpose of this organization</w:t>
      </w:r>
      <w:r>
        <w:rPr>
          <w:rFonts w:eastAsia="Times New Roman" w:cstheme="minorHAnsi"/>
        </w:rPr>
        <w:t xml:space="preserve">, </w:t>
      </w:r>
      <w:r w:rsidRPr="00CC0FE6">
        <w:rPr>
          <w:rFonts w:eastAsia="Times New Roman" w:cstheme="minorHAnsi"/>
        </w:rPr>
        <w:t>violates the organization’s constitution or by-laws,</w:t>
      </w:r>
      <w:r>
        <w:rPr>
          <w:rFonts w:eastAsia="Times New Roman" w:cstheme="minorHAnsi"/>
        </w:rPr>
        <w:t xml:space="preserve"> </w:t>
      </w:r>
      <w:r w:rsidRPr="00CC0FE6">
        <w:rPr>
          <w:rFonts w:eastAsia="Times New Roman" w:cstheme="minorHAnsi"/>
        </w:rPr>
        <w:t>or violat</w:t>
      </w:r>
      <w:r>
        <w:rPr>
          <w:rFonts w:eastAsia="Times New Roman" w:cstheme="minorHAnsi"/>
        </w:rPr>
        <w:t>e</w:t>
      </w:r>
      <w:r w:rsidRPr="00CC0FE6">
        <w:rPr>
          <w:rFonts w:eastAsia="Times New Roman" w:cstheme="minorHAnsi"/>
        </w:rPr>
        <w:t>s</w:t>
      </w:r>
      <w:r>
        <w:rPr>
          <w:rFonts w:eastAsia="Times New Roman" w:cstheme="minorHAnsi"/>
        </w:rPr>
        <w:t xml:space="preserve"> </w:t>
      </w:r>
      <w:r w:rsidRPr="00CC0FE6">
        <w:rPr>
          <w:rFonts w:eastAsia="Times New Roman" w:cstheme="minorHAnsi"/>
        </w:rPr>
        <w:t>the Code of Student Conduct</w:t>
      </w:r>
      <w:r>
        <w:rPr>
          <w:rFonts w:eastAsia="Times New Roman" w:cstheme="minorHAnsi"/>
        </w:rPr>
        <w:t xml:space="preserve">, university </w:t>
      </w:r>
      <w:r w:rsidRPr="00CC0FE6">
        <w:rPr>
          <w:rFonts w:eastAsia="Times New Roman" w:cstheme="minorHAnsi"/>
        </w:rPr>
        <w:t>policy,</w:t>
      </w:r>
      <w:r>
        <w:rPr>
          <w:rFonts w:eastAsia="Times New Roman" w:cstheme="minorHAnsi"/>
        </w:rPr>
        <w:t xml:space="preserve"> </w:t>
      </w:r>
      <w:r w:rsidRPr="00CC0FE6">
        <w:rPr>
          <w:rFonts w:eastAsia="Times New Roman" w:cstheme="minorHAnsi"/>
        </w:rPr>
        <w:t>or federal, state or local law, the</w:t>
      </w:r>
      <w:r>
        <w:rPr>
          <w:rFonts w:eastAsia="Times New Roman" w:cstheme="minorHAnsi"/>
        </w:rPr>
        <w:t xml:space="preserve"> </w:t>
      </w:r>
      <w:r w:rsidRPr="00CC0FE6">
        <w:rPr>
          <w:rFonts w:eastAsia="Times New Roman" w:cstheme="minorHAnsi"/>
        </w:rPr>
        <w:t>member</w:t>
      </w:r>
      <w:r>
        <w:rPr>
          <w:rFonts w:eastAsia="Times New Roman" w:cstheme="minorHAnsi"/>
        </w:rPr>
        <w:t xml:space="preserve"> </w:t>
      </w:r>
      <w:r w:rsidRPr="00CC0FE6">
        <w:rPr>
          <w:rFonts w:eastAsia="Times New Roman" w:cstheme="minorHAnsi"/>
        </w:rPr>
        <w:t>may</w:t>
      </w:r>
      <w:r>
        <w:rPr>
          <w:rFonts w:eastAsia="Times New Roman" w:cstheme="minorHAnsi"/>
        </w:rPr>
        <w:t xml:space="preserve"> </w:t>
      </w:r>
      <w:r w:rsidRPr="00CC0FE6">
        <w:rPr>
          <w:rFonts w:eastAsia="Times New Roman" w:cstheme="minorHAnsi"/>
        </w:rPr>
        <w:t>be removed</w:t>
      </w:r>
      <w:r>
        <w:rPr>
          <w:rFonts w:eastAsia="Times New Roman" w:cstheme="minorHAnsi"/>
        </w:rPr>
        <w:t xml:space="preserve"> through a majority vote of the </w:t>
      </w:r>
      <w:r w:rsidRPr="00CC0FE6">
        <w:rPr>
          <w:rFonts w:eastAsia="Times New Roman" w:cstheme="minorHAnsi"/>
        </w:rPr>
        <w:t>officers in consultation with the organization’s advisor.</w:t>
      </w:r>
      <w:r>
        <w:rPr>
          <w:rFonts w:eastAsia="Times New Roman" w:cstheme="minorHAnsi"/>
        </w:rPr>
        <w:t xml:space="preserve"> This vote can take place at any meeting at which only the officers and/or advisor of the club are present.</w:t>
      </w:r>
    </w:p>
    <w:p w:rsidR="00CC0FE6" w:rsidRDefault="004C2A85" w:rsidP="00CC0FE6">
      <w:pPr>
        <w:spacing w:after="0" w:line="240" w:lineRule="auto"/>
        <w:rPr>
          <w:rFonts w:eastAsia="Times New Roman" w:cstheme="minorHAnsi"/>
        </w:rPr>
      </w:pPr>
      <w:proofErr w:type="spellStart"/>
      <w:r w:rsidRPr="004C2A85">
        <w:rPr>
          <w:rFonts w:eastAsia="Times New Roman" w:cstheme="minorHAnsi"/>
          <w:b/>
        </w:rPr>
        <w:t>III.b</w:t>
      </w:r>
      <w:proofErr w:type="spellEnd"/>
      <w:r w:rsidRPr="004C2A85">
        <w:rPr>
          <w:rFonts w:eastAsia="Times New Roman" w:cstheme="minorHAnsi"/>
          <w:b/>
        </w:rPr>
        <w:t>.</w:t>
      </w:r>
      <w:r>
        <w:rPr>
          <w:rFonts w:eastAsia="Times New Roman" w:cstheme="minorHAnsi"/>
        </w:rPr>
        <w:t xml:space="preserve"> </w:t>
      </w:r>
      <w:r w:rsidR="00CC0FE6" w:rsidRPr="00CC0FE6">
        <w:rPr>
          <w:rFonts w:eastAsia="Times New Roman" w:cstheme="minorHAnsi"/>
        </w:rPr>
        <w:t>Any elected officer of the chapter may be removed</w:t>
      </w:r>
      <w:r w:rsidR="00CC0FE6">
        <w:rPr>
          <w:rFonts w:eastAsia="Times New Roman" w:cstheme="minorHAnsi"/>
        </w:rPr>
        <w:t xml:space="preserve"> </w:t>
      </w:r>
      <w:r w:rsidR="00CC0FE6" w:rsidRPr="00CC0FE6">
        <w:rPr>
          <w:rFonts w:eastAsia="Times New Roman" w:cstheme="minorHAnsi"/>
        </w:rPr>
        <w:t>from their position</w:t>
      </w:r>
      <w:r w:rsidR="00CC0FE6">
        <w:rPr>
          <w:rFonts w:eastAsia="Times New Roman" w:cstheme="minorHAnsi"/>
        </w:rPr>
        <w:t xml:space="preserve"> </w:t>
      </w:r>
      <w:r w:rsidR="00CC0FE6" w:rsidRPr="00CC0FE6">
        <w:rPr>
          <w:rFonts w:eastAsia="Times New Roman" w:cstheme="minorHAnsi"/>
        </w:rPr>
        <w:t>for cause. C</w:t>
      </w:r>
      <w:r w:rsidR="00CC0FE6">
        <w:rPr>
          <w:rFonts w:eastAsia="Times New Roman" w:cstheme="minorHAnsi"/>
        </w:rPr>
        <w:t xml:space="preserve">ause for removal </w:t>
      </w:r>
      <w:r w:rsidR="00CC0FE6" w:rsidRPr="00CC0FE6">
        <w:rPr>
          <w:rFonts w:eastAsia="Times New Roman" w:cstheme="minorHAnsi"/>
        </w:rPr>
        <w:t>includes, but is not limited to: violation of the constitution or by-laws, failure to perform duties,</w:t>
      </w:r>
      <w:r w:rsidR="00CC0FE6">
        <w:rPr>
          <w:rFonts w:eastAsia="Times New Roman" w:cstheme="minorHAnsi"/>
        </w:rPr>
        <w:t xml:space="preserve"> or any </w:t>
      </w:r>
      <w:r w:rsidR="00CC0FE6" w:rsidRPr="00CC0FE6">
        <w:rPr>
          <w:rFonts w:eastAsia="Times New Roman" w:cstheme="minorHAnsi"/>
        </w:rPr>
        <w:t>behavior that is detrimental to advancing the purpose of this organization</w:t>
      </w:r>
      <w:r w:rsidR="00CC0FE6">
        <w:rPr>
          <w:rFonts w:eastAsia="Times New Roman" w:cstheme="minorHAnsi"/>
        </w:rPr>
        <w:t xml:space="preserve">, including violations of the </w:t>
      </w:r>
      <w:r w:rsidR="00CC0FE6" w:rsidRPr="00CC0FE6">
        <w:rPr>
          <w:rFonts w:eastAsia="Times New Roman" w:cstheme="minorHAnsi"/>
        </w:rPr>
        <w:t>Student Code of Conduct, university policy,</w:t>
      </w:r>
      <w:r w:rsidR="00CC0FE6">
        <w:rPr>
          <w:rFonts w:eastAsia="Times New Roman" w:cstheme="minorHAnsi"/>
        </w:rPr>
        <w:t xml:space="preserve"> </w:t>
      </w:r>
      <w:r w:rsidR="00CC0FE6" w:rsidRPr="00CC0FE6">
        <w:rPr>
          <w:rFonts w:eastAsia="Times New Roman" w:cstheme="minorHAnsi"/>
        </w:rPr>
        <w:t>or federal, state, or local laws</w:t>
      </w:r>
      <w:r w:rsidR="00CC0FE6">
        <w:rPr>
          <w:rFonts w:eastAsia="Times New Roman" w:cstheme="minorHAnsi"/>
        </w:rPr>
        <w:t xml:space="preserve">. The Executive Committee </w:t>
      </w:r>
      <w:r w:rsidR="00CC0FE6" w:rsidRPr="00CC0FE6">
        <w:rPr>
          <w:rFonts w:eastAsia="Times New Roman" w:cstheme="minorHAnsi"/>
        </w:rPr>
        <w:lastRenderedPageBreak/>
        <w:t>may act for removal upon a two-thirds</w:t>
      </w:r>
      <w:r w:rsidR="00CC0FE6">
        <w:rPr>
          <w:rFonts w:eastAsia="Times New Roman" w:cstheme="minorHAnsi"/>
        </w:rPr>
        <w:t xml:space="preserve"> </w:t>
      </w:r>
      <w:r w:rsidR="00CC0FE6" w:rsidRPr="00CC0FE6">
        <w:rPr>
          <w:rFonts w:eastAsia="Times New Roman" w:cstheme="minorHAnsi"/>
        </w:rPr>
        <w:t>affirmative vote of the executive board</w:t>
      </w:r>
      <w:r w:rsidR="00CC0FE6">
        <w:rPr>
          <w:rFonts w:eastAsia="Times New Roman" w:cstheme="minorHAnsi"/>
        </w:rPr>
        <w:t xml:space="preserve"> in consultation with the </w:t>
      </w:r>
      <w:r w:rsidR="00CC0FE6" w:rsidRPr="00CC0FE6">
        <w:rPr>
          <w:rFonts w:eastAsia="Times New Roman" w:cstheme="minorHAnsi"/>
        </w:rPr>
        <w:t>organization’s advisor.</w:t>
      </w:r>
      <w:r w:rsidR="00CC0FE6">
        <w:rPr>
          <w:rFonts w:eastAsia="Times New Roman" w:cstheme="minorHAnsi"/>
        </w:rPr>
        <w:t xml:space="preserve"> This vote can take place at any meeting at which only the officers and/or advisor of the club are present.</w:t>
      </w:r>
    </w:p>
    <w:p w:rsidR="00CC0FE6" w:rsidRPr="00CC0FE6" w:rsidRDefault="004C2A85" w:rsidP="00CC0FE6">
      <w:pPr>
        <w:spacing w:after="0" w:line="240" w:lineRule="auto"/>
        <w:rPr>
          <w:rFonts w:eastAsia="Times New Roman" w:cstheme="minorHAnsi"/>
        </w:rPr>
      </w:pPr>
      <w:proofErr w:type="spellStart"/>
      <w:r w:rsidRPr="004C2A85">
        <w:rPr>
          <w:rFonts w:eastAsia="Times New Roman" w:cstheme="minorHAnsi"/>
          <w:b/>
        </w:rPr>
        <w:t>III.c</w:t>
      </w:r>
      <w:proofErr w:type="spellEnd"/>
      <w:r w:rsidRPr="004C2A85">
        <w:rPr>
          <w:rFonts w:eastAsia="Times New Roman" w:cstheme="minorHAnsi"/>
          <w:b/>
        </w:rPr>
        <w:t>.</w:t>
      </w:r>
      <w:r>
        <w:rPr>
          <w:rFonts w:eastAsia="Times New Roman" w:cstheme="minorHAnsi"/>
        </w:rPr>
        <w:t xml:space="preserve"> </w:t>
      </w:r>
      <w:r w:rsidR="00CC0FE6" w:rsidRPr="00CC0FE6">
        <w:rPr>
          <w:rFonts w:eastAsia="Times New Roman" w:cstheme="minorHAnsi"/>
        </w:rPr>
        <w:t>In the event tha</w:t>
      </w:r>
      <w:r w:rsidR="00CC0FE6">
        <w:rPr>
          <w:rFonts w:eastAsia="Times New Roman" w:cstheme="minorHAnsi"/>
        </w:rPr>
        <w:t xml:space="preserve">t </w:t>
      </w:r>
      <w:r w:rsidR="00CC0FE6" w:rsidRPr="00CC0FE6">
        <w:rPr>
          <w:rFonts w:eastAsia="Times New Roman" w:cstheme="minorHAnsi"/>
        </w:rPr>
        <w:t>the reason</w:t>
      </w:r>
      <w:r w:rsidR="00CC0FE6">
        <w:rPr>
          <w:rFonts w:eastAsia="Times New Roman" w:cstheme="minorHAnsi"/>
        </w:rPr>
        <w:t xml:space="preserve"> </w:t>
      </w:r>
      <w:r w:rsidR="00CC0FE6" w:rsidRPr="00CC0FE6">
        <w:rPr>
          <w:rFonts w:eastAsia="Times New Roman" w:cstheme="minorHAnsi"/>
        </w:rPr>
        <w:t xml:space="preserve">for member removal is protected by the Family Educational Rights and </w:t>
      </w:r>
    </w:p>
    <w:p w:rsidR="00CC0FE6" w:rsidRDefault="00CC0FE6" w:rsidP="00CC0FE6">
      <w:pPr>
        <w:spacing w:after="0" w:line="240" w:lineRule="auto"/>
        <w:rPr>
          <w:rFonts w:eastAsia="Times New Roman" w:cstheme="minorHAnsi"/>
        </w:rPr>
      </w:pPr>
      <w:r w:rsidRPr="00CC0FE6">
        <w:rPr>
          <w:rFonts w:eastAsia="Times New Roman" w:cstheme="minorHAnsi"/>
        </w:rPr>
        <w:t>Privacy Act (FERPA) or cannot otherwise be shared with members</w:t>
      </w:r>
      <w:r>
        <w:rPr>
          <w:rFonts w:eastAsia="Times New Roman" w:cstheme="minorHAnsi"/>
        </w:rPr>
        <w:t xml:space="preserve"> </w:t>
      </w:r>
      <w:r w:rsidRPr="00CC0FE6">
        <w:rPr>
          <w:rFonts w:eastAsia="Times New Roman" w:cstheme="minorHAnsi"/>
        </w:rPr>
        <w:t>(e.g., while an</w:t>
      </w:r>
      <w:r>
        <w:rPr>
          <w:rFonts w:eastAsia="Times New Roman" w:cstheme="minorHAnsi"/>
        </w:rPr>
        <w:t xml:space="preserve"> </w:t>
      </w:r>
      <w:r w:rsidRPr="00CC0FE6">
        <w:rPr>
          <w:rFonts w:eastAsia="Times New Roman" w:cstheme="minorHAnsi"/>
        </w:rPr>
        <w:t>investigation is pending)</w:t>
      </w:r>
      <w:r>
        <w:rPr>
          <w:rFonts w:eastAsia="Times New Roman" w:cstheme="minorHAnsi"/>
        </w:rPr>
        <w:t xml:space="preserve">, </w:t>
      </w:r>
      <w:r w:rsidRPr="00CC0FE6">
        <w:rPr>
          <w:rFonts w:eastAsia="Times New Roman" w:cstheme="minorHAnsi"/>
        </w:rPr>
        <w:t>the executive board, in consultation with the organization’s advisor,</w:t>
      </w:r>
      <w:r>
        <w:rPr>
          <w:rFonts w:eastAsia="Times New Roman" w:cstheme="minorHAnsi"/>
        </w:rPr>
        <w:t xml:space="preserve"> </w:t>
      </w:r>
      <w:r w:rsidRPr="00CC0FE6">
        <w:rPr>
          <w:rFonts w:eastAsia="Times New Roman" w:cstheme="minorHAnsi"/>
        </w:rPr>
        <w:t>may</w:t>
      </w:r>
      <w:r>
        <w:rPr>
          <w:rFonts w:eastAsia="Times New Roman" w:cstheme="minorHAnsi"/>
        </w:rPr>
        <w:t xml:space="preserve"> vote to </w:t>
      </w:r>
      <w:r w:rsidRPr="00CC0FE6">
        <w:rPr>
          <w:rFonts w:eastAsia="Times New Roman" w:cstheme="minorHAnsi"/>
        </w:rPr>
        <w:t>temporarily suspend a member or executive officers.</w:t>
      </w:r>
    </w:p>
    <w:p w:rsidR="00CC0FE6" w:rsidRDefault="00CC0FE6" w:rsidP="00CC0FE6">
      <w:pPr>
        <w:spacing w:after="0" w:line="240" w:lineRule="auto"/>
        <w:rPr>
          <w:rFonts w:eastAsia="Times New Roman" w:cstheme="minorHAnsi"/>
        </w:rPr>
      </w:pPr>
    </w:p>
    <w:p w:rsidR="00CC0FE6" w:rsidRDefault="004C2A85" w:rsidP="00CC0FE6">
      <w:pPr>
        <w:spacing w:after="0" w:line="240" w:lineRule="auto"/>
        <w:rPr>
          <w:rFonts w:eastAsia="Times New Roman" w:cstheme="minorHAnsi"/>
          <w:b/>
          <w:i/>
        </w:rPr>
      </w:pPr>
      <w:r w:rsidRPr="004C2A85">
        <w:rPr>
          <w:rFonts w:eastAsia="Times New Roman" w:cstheme="minorHAnsi"/>
          <w:b/>
          <w:i/>
        </w:rPr>
        <w:t>Article 4</w:t>
      </w:r>
    </w:p>
    <w:p w:rsidR="004C2A85" w:rsidRDefault="004C2A85" w:rsidP="00CC0FE6">
      <w:pPr>
        <w:spacing w:after="0" w:line="240" w:lineRule="auto"/>
        <w:rPr>
          <w:rFonts w:eastAsia="Times New Roman" w:cstheme="minorHAnsi"/>
          <w:b/>
        </w:rPr>
      </w:pPr>
      <w:r>
        <w:rPr>
          <w:rFonts w:eastAsia="Times New Roman" w:cstheme="minorHAnsi"/>
          <w:b/>
        </w:rPr>
        <w:t>Organization Leadership</w:t>
      </w:r>
    </w:p>
    <w:p w:rsidR="004548AE" w:rsidRPr="004548AE" w:rsidRDefault="004548AE" w:rsidP="00CC0FE6">
      <w:pPr>
        <w:spacing w:after="0" w:line="240" w:lineRule="auto"/>
        <w:rPr>
          <w:rFonts w:eastAsia="Times New Roman" w:cstheme="minorHAnsi"/>
        </w:rPr>
      </w:pPr>
      <w:r>
        <w:rPr>
          <w:rFonts w:eastAsia="Times New Roman" w:cstheme="minorHAnsi"/>
        </w:rPr>
        <w:t>Any member can nominate him/herself or another member if given permission from the nominee. All positions will be elected by student members at the end of every academic year, to begin their yearlong appointment the following fall term.</w:t>
      </w:r>
      <w:r w:rsidR="0097062B">
        <w:rPr>
          <w:rFonts w:eastAsia="Times New Roman" w:cstheme="minorHAnsi"/>
        </w:rPr>
        <w:t xml:space="preserve"> The advisor position will be chosen by invitation from the officers and subsequent acceptance from the faculty recipient, to last until the faculty member gives up the</w:t>
      </w:r>
      <w:r w:rsidR="00C04644">
        <w:rPr>
          <w:rFonts w:eastAsia="Times New Roman" w:cstheme="minorHAnsi"/>
        </w:rPr>
        <w:t xml:space="preserve"> position or is voted out by two-thirds majority</w:t>
      </w:r>
      <w:r w:rsidR="0097062B">
        <w:rPr>
          <w:rFonts w:eastAsia="Times New Roman" w:cstheme="minorHAnsi"/>
        </w:rPr>
        <w:t xml:space="preserve">. </w:t>
      </w:r>
    </w:p>
    <w:p w:rsidR="004C2A85" w:rsidRDefault="004548AE" w:rsidP="00CC0FE6">
      <w:pPr>
        <w:spacing w:after="0" w:line="240" w:lineRule="auto"/>
        <w:rPr>
          <w:rFonts w:eastAsia="Times New Roman" w:cstheme="minorHAnsi"/>
          <w:b/>
        </w:rPr>
      </w:pPr>
      <w:r>
        <w:rPr>
          <w:rFonts w:eastAsia="Times New Roman" w:cstheme="minorHAnsi"/>
          <w:b/>
        </w:rPr>
        <w:t>President</w:t>
      </w:r>
      <w:r w:rsidRPr="004548AE">
        <w:rPr>
          <w:rFonts w:eastAsia="Times New Roman" w:cstheme="minorHAnsi"/>
        </w:rPr>
        <w:t xml:space="preserve"> </w:t>
      </w:r>
    </w:p>
    <w:p w:rsidR="004548AE" w:rsidRPr="004548AE" w:rsidRDefault="004548AE" w:rsidP="00CC0FE6">
      <w:pPr>
        <w:spacing w:after="0" w:line="240" w:lineRule="auto"/>
        <w:rPr>
          <w:rFonts w:eastAsia="Times New Roman" w:cstheme="minorHAnsi"/>
        </w:rPr>
      </w:pPr>
      <w:r>
        <w:rPr>
          <w:rFonts w:eastAsia="Times New Roman" w:cstheme="minorHAnsi"/>
        </w:rPr>
        <w:t xml:space="preserve">The president is responsible for </w:t>
      </w:r>
      <w:r w:rsidR="0097062B">
        <w:rPr>
          <w:rFonts w:eastAsia="Times New Roman" w:cstheme="minorHAnsi"/>
        </w:rPr>
        <w:t>beginning meetings, facilitating discussion, recruiting members, and collaborating with other officers. The President will serve as the liaison with the faculty advisor.</w:t>
      </w:r>
    </w:p>
    <w:p w:rsidR="004C2A85" w:rsidRDefault="004C2A85" w:rsidP="00CC0FE6">
      <w:pPr>
        <w:spacing w:after="0" w:line="240" w:lineRule="auto"/>
        <w:rPr>
          <w:rFonts w:eastAsia="Times New Roman" w:cstheme="minorHAnsi"/>
          <w:b/>
        </w:rPr>
      </w:pPr>
      <w:r>
        <w:rPr>
          <w:rFonts w:eastAsia="Times New Roman" w:cstheme="minorHAnsi"/>
          <w:b/>
        </w:rPr>
        <w:t>Vice President</w:t>
      </w:r>
    </w:p>
    <w:p w:rsidR="0097062B" w:rsidRPr="0097062B" w:rsidRDefault="0097062B" w:rsidP="00CC0FE6">
      <w:pPr>
        <w:spacing w:after="0" w:line="240" w:lineRule="auto"/>
        <w:rPr>
          <w:rFonts w:eastAsia="Times New Roman" w:cstheme="minorHAnsi"/>
        </w:rPr>
      </w:pPr>
      <w:r>
        <w:rPr>
          <w:rFonts w:eastAsia="Times New Roman" w:cstheme="minorHAnsi"/>
        </w:rPr>
        <w:t xml:space="preserve">The vice president will aid in beginning meetings, facilitating discussion, recruiting members, and collaborating with other officers. </w:t>
      </w:r>
    </w:p>
    <w:p w:rsidR="004C2A85" w:rsidRDefault="004C2A85" w:rsidP="00CC0FE6">
      <w:pPr>
        <w:spacing w:after="0" w:line="240" w:lineRule="auto"/>
        <w:rPr>
          <w:rFonts w:eastAsia="Times New Roman" w:cstheme="minorHAnsi"/>
        </w:rPr>
      </w:pPr>
      <w:r>
        <w:rPr>
          <w:rFonts w:eastAsia="Times New Roman" w:cstheme="minorHAnsi"/>
          <w:b/>
        </w:rPr>
        <w:t>Treasurer</w:t>
      </w:r>
    </w:p>
    <w:p w:rsidR="0097062B" w:rsidRPr="0097062B" w:rsidRDefault="0097062B" w:rsidP="0097062B">
      <w:pPr>
        <w:spacing w:after="0" w:line="240" w:lineRule="auto"/>
        <w:rPr>
          <w:rFonts w:eastAsia="Times New Roman" w:cstheme="minorHAnsi"/>
        </w:rPr>
      </w:pPr>
      <w:r>
        <w:rPr>
          <w:rFonts w:eastAsia="Times New Roman" w:cstheme="minorHAnsi"/>
        </w:rPr>
        <w:t>The treasurer is responsible meetings, facilitating discussion, recruiting members, and collaborating with other officers. The treasurer is responsible for submitting for end of school year audits and reimbursements and recording.</w:t>
      </w:r>
    </w:p>
    <w:p w:rsidR="004C2A85" w:rsidRDefault="004C2A85" w:rsidP="00CC0FE6">
      <w:pPr>
        <w:spacing w:after="0" w:line="240" w:lineRule="auto"/>
        <w:rPr>
          <w:rFonts w:eastAsia="Times New Roman" w:cstheme="minorHAnsi"/>
          <w:b/>
        </w:rPr>
      </w:pPr>
      <w:r>
        <w:rPr>
          <w:rFonts w:eastAsia="Times New Roman" w:cstheme="minorHAnsi"/>
          <w:b/>
        </w:rPr>
        <w:t>Advisor</w:t>
      </w:r>
    </w:p>
    <w:p w:rsidR="0097062B" w:rsidRDefault="0097062B" w:rsidP="00CC0FE6">
      <w:pPr>
        <w:spacing w:after="0" w:line="240" w:lineRule="auto"/>
        <w:rPr>
          <w:rFonts w:eastAsia="Times New Roman" w:cstheme="minorHAnsi"/>
        </w:rPr>
      </w:pPr>
      <w:r>
        <w:rPr>
          <w:rFonts w:eastAsia="Times New Roman" w:cstheme="minorHAnsi"/>
        </w:rPr>
        <w:t>The Advisor will provide professional and personal expertise in regards to the organization’s mission.</w:t>
      </w:r>
    </w:p>
    <w:p w:rsidR="003900B2" w:rsidRDefault="003900B2" w:rsidP="00CC0FE6">
      <w:pPr>
        <w:spacing w:after="0" w:line="240" w:lineRule="auto"/>
        <w:rPr>
          <w:rFonts w:eastAsia="Times New Roman" w:cstheme="minorHAnsi"/>
        </w:rPr>
      </w:pPr>
    </w:p>
    <w:p w:rsidR="003900B2" w:rsidRDefault="003900B2" w:rsidP="00CC0FE6">
      <w:pPr>
        <w:spacing w:after="0" w:line="240" w:lineRule="auto"/>
        <w:rPr>
          <w:rFonts w:eastAsia="Times New Roman" w:cstheme="minorHAnsi"/>
          <w:b/>
        </w:rPr>
      </w:pPr>
      <w:r>
        <w:rPr>
          <w:rFonts w:eastAsia="Times New Roman" w:cstheme="minorHAnsi"/>
          <w:b/>
          <w:i/>
        </w:rPr>
        <w:t>Article 5</w:t>
      </w:r>
    </w:p>
    <w:p w:rsidR="003900B2" w:rsidRDefault="003900B2" w:rsidP="00CC0FE6">
      <w:pPr>
        <w:spacing w:after="0" w:line="240" w:lineRule="auto"/>
        <w:rPr>
          <w:rFonts w:eastAsia="Times New Roman" w:cstheme="minorHAnsi"/>
          <w:b/>
        </w:rPr>
      </w:pPr>
      <w:r>
        <w:rPr>
          <w:rFonts w:eastAsia="Times New Roman" w:cstheme="minorHAnsi"/>
          <w:b/>
        </w:rPr>
        <w:t>Election/Selection of Organization Leadership</w:t>
      </w:r>
    </w:p>
    <w:p w:rsidR="003900B2" w:rsidRDefault="003900B2" w:rsidP="00CC0FE6">
      <w:pPr>
        <w:spacing w:after="0" w:line="240" w:lineRule="auto"/>
        <w:rPr>
          <w:rFonts w:eastAsia="Times New Roman" w:cstheme="minorHAnsi"/>
        </w:rPr>
      </w:pPr>
      <w:r>
        <w:rPr>
          <w:rFonts w:eastAsia="Times New Roman" w:cstheme="minorHAnsi"/>
        </w:rPr>
        <w:t>Any member will be eligible for a leadership position. To be considered for a position, a member must nominate him/herself or be nominated by another member if give</w:t>
      </w:r>
      <w:r w:rsidR="00C04644">
        <w:rPr>
          <w:rFonts w:eastAsia="Times New Roman" w:cstheme="minorHAnsi"/>
        </w:rPr>
        <w:t>n permission from the nominee.</w:t>
      </w:r>
      <w:r>
        <w:rPr>
          <w:rFonts w:eastAsia="Times New Roman" w:cstheme="minorHAnsi"/>
        </w:rPr>
        <w:t xml:space="preserve"> All positions will be elected by student members at the end of every academic year, to begin their yearlong appointment the following fall term. Voting will be conducted by secret ballot at an end-of-the-year meeting dedicated to electing the following year’s leaders. Candidates w</w:t>
      </w:r>
      <w:r w:rsidR="00AF3E90">
        <w:rPr>
          <w:rFonts w:eastAsia="Times New Roman" w:cstheme="minorHAnsi"/>
        </w:rPr>
        <w:t xml:space="preserve">ith the majority of votes will </w:t>
      </w:r>
      <w:r w:rsidR="00F300D7">
        <w:rPr>
          <w:rFonts w:eastAsia="Times New Roman" w:cstheme="minorHAnsi"/>
        </w:rPr>
        <w:t>be elected. An elected officer will be expected to serve for the full term of one year. For either personal or scholastic reasons, however, an officer will be allowed to resign but only when a replacement has been found and elected through a standard vote at the soonest meeting possible. Motions for impeachment of any officer can be brought forth by any member. An impeachment will be successful if a two-thirds vote in favor is achieved along with the consent of the advisor.</w:t>
      </w:r>
    </w:p>
    <w:p w:rsidR="00F300D7" w:rsidRDefault="00F300D7" w:rsidP="00CC0FE6">
      <w:pPr>
        <w:spacing w:after="0" w:line="240" w:lineRule="auto"/>
        <w:rPr>
          <w:rFonts w:eastAsia="Times New Roman" w:cstheme="minorHAnsi"/>
        </w:rPr>
      </w:pPr>
    </w:p>
    <w:p w:rsidR="00F300D7" w:rsidRDefault="00F300D7" w:rsidP="00CC0FE6">
      <w:pPr>
        <w:spacing w:after="0" w:line="240" w:lineRule="auto"/>
        <w:rPr>
          <w:rFonts w:eastAsia="Times New Roman" w:cstheme="minorHAnsi"/>
          <w:b/>
        </w:rPr>
      </w:pPr>
      <w:r>
        <w:rPr>
          <w:rFonts w:eastAsia="Times New Roman" w:cstheme="minorHAnsi"/>
          <w:b/>
          <w:i/>
        </w:rPr>
        <w:t>Article 6</w:t>
      </w:r>
    </w:p>
    <w:p w:rsidR="00F300D7" w:rsidRDefault="00F300D7" w:rsidP="00CC0FE6">
      <w:pPr>
        <w:spacing w:after="0" w:line="240" w:lineRule="auto"/>
        <w:rPr>
          <w:rFonts w:eastAsia="Times New Roman" w:cstheme="minorHAnsi"/>
          <w:b/>
        </w:rPr>
      </w:pPr>
      <w:r>
        <w:rPr>
          <w:rFonts w:eastAsia="Times New Roman" w:cstheme="minorHAnsi"/>
          <w:b/>
        </w:rPr>
        <w:t>Executive Committee</w:t>
      </w:r>
    </w:p>
    <w:p w:rsidR="00F300D7" w:rsidRDefault="00F300D7" w:rsidP="00CC0FE6">
      <w:pPr>
        <w:spacing w:after="0" w:line="240" w:lineRule="auto"/>
        <w:rPr>
          <w:rFonts w:eastAsia="Times New Roman" w:cstheme="minorHAnsi"/>
        </w:rPr>
      </w:pPr>
      <w:r>
        <w:rPr>
          <w:rFonts w:eastAsia="Times New Roman" w:cstheme="minorHAnsi"/>
        </w:rPr>
        <w:t>The Executive Committee will consist of the three officers: the President, the Vice President, and the Treasurer.</w:t>
      </w:r>
    </w:p>
    <w:p w:rsidR="00F300D7" w:rsidRDefault="00F300D7" w:rsidP="00CC0FE6">
      <w:pPr>
        <w:spacing w:after="0" w:line="240" w:lineRule="auto"/>
        <w:rPr>
          <w:rFonts w:eastAsia="Times New Roman" w:cstheme="minorHAnsi"/>
        </w:rPr>
      </w:pPr>
    </w:p>
    <w:p w:rsidR="00F300D7" w:rsidRDefault="00F300D7" w:rsidP="00CC0FE6">
      <w:pPr>
        <w:spacing w:after="0" w:line="240" w:lineRule="auto"/>
        <w:rPr>
          <w:rFonts w:eastAsia="Times New Roman" w:cstheme="minorHAnsi"/>
          <w:b/>
          <w:i/>
        </w:rPr>
      </w:pPr>
    </w:p>
    <w:p w:rsidR="00F300D7" w:rsidRDefault="00F300D7" w:rsidP="00CC0FE6">
      <w:pPr>
        <w:spacing w:after="0" w:line="240" w:lineRule="auto"/>
        <w:rPr>
          <w:rFonts w:eastAsia="Times New Roman" w:cstheme="minorHAnsi"/>
          <w:b/>
          <w:i/>
        </w:rPr>
      </w:pPr>
    </w:p>
    <w:p w:rsidR="00F300D7" w:rsidRDefault="00F300D7" w:rsidP="00CC0FE6">
      <w:pPr>
        <w:spacing w:after="0" w:line="240" w:lineRule="auto"/>
        <w:rPr>
          <w:rFonts w:eastAsia="Times New Roman" w:cstheme="minorHAnsi"/>
          <w:b/>
          <w:i/>
        </w:rPr>
      </w:pPr>
      <w:r>
        <w:rPr>
          <w:rFonts w:eastAsia="Times New Roman" w:cstheme="minorHAnsi"/>
          <w:b/>
          <w:i/>
        </w:rPr>
        <w:lastRenderedPageBreak/>
        <w:t>Article 7</w:t>
      </w:r>
    </w:p>
    <w:p w:rsidR="00F300D7" w:rsidRDefault="00F300D7" w:rsidP="00CC0FE6">
      <w:pPr>
        <w:spacing w:after="0" w:line="240" w:lineRule="auto"/>
        <w:rPr>
          <w:rFonts w:eastAsia="Times New Roman" w:cstheme="minorHAnsi"/>
          <w:b/>
        </w:rPr>
      </w:pPr>
      <w:r>
        <w:rPr>
          <w:rFonts w:eastAsia="Times New Roman" w:cstheme="minorHAnsi"/>
          <w:b/>
        </w:rPr>
        <w:t>Standing Committees</w:t>
      </w:r>
    </w:p>
    <w:p w:rsidR="00F300D7" w:rsidRDefault="00F300D7" w:rsidP="00CC0FE6">
      <w:pPr>
        <w:spacing w:after="0" w:line="240" w:lineRule="auto"/>
        <w:rPr>
          <w:rFonts w:eastAsia="Times New Roman" w:cstheme="minorHAnsi"/>
        </w:rPr>
      </w:pPr>
      <w:r>
        <w:rPr>
          <w:rFonts w:eastAsia="Times New Roman" w:cstheme="minorHAnsi"/>
        </w:rPr>
        <w:t>Poetry for Veterinarians will function without standing committees.</w:t>
      </w:r>
    </w:p>
    <w:p w:rsidR="00F300D7" w:rsidRDefault="00F300D7" w:rsidP="00CC0FE6">
      <w:pPr>
        <w:spacing w:after="0" w:line="240" w:lineRule="auto"/>
        <w:rPr>
          <w:rFonts w:eastAsia="Times New Roman" w:cstheme="minorHAnsi"/>
        </w:rPr>
      </w:pPr>
    </w:p>
    <w:p w:rsidR="00F300D7" w:rsidRDefault="00F300D7" w:rsidP="00CC0FE6">
      <w:pPr>
        <w:spacing w:after="0" w:line="240" w:lineRule="auto"/>
        <w:rPr>
          <w:rFonts w:eastAsia="Times New Roman" w:cstheme="minorHAnsi"/>
          <w:b/>
        </w:rPr>
      </w:pPr>
      <w:r>
        <w:rPr>
          <w:rFonts w:eastAsia="Times New Roman" w:cstheme="minorHAnsi"/>
          <w:b/>
          <w:i/>
        </w:rPr>
        <w:t>Article 8</w:t>
      </w:r>
    </w:p>
    <w:p w:rsidR="00F300D7" w:rsidRDefault="00F300D7" w:rsidP="00CC0FE6">
      <w:pPr>
        <w:spacing w:after="0" w:line="240" w:lineRule="auto"/>
        <w:rPr>
          <w:rFonts w:eastAsia="Times New Roman" w:cstheme="minorHAnsi"/>
          <w:b/>
        </w:rPr>
      </w:pPr>
      <w:r>
        <w:rPr>
          <w:rFonts w:eastAsia="Times New Roman" w:cstheme="minorHAnsi"/>
          <w:b/>
        </w:rPr>
        <w:t>Advisor(s)</w:t>
      </w:r>
    </w:p>
    <w:p w:rsidR="00F300D7" w:rsidRDefault="003F14E2" w:rsidP="00CC0FE6">
      <w:pPr>
        <w:spacing w:after="0" w:line="240" w:lineRule="auto"/>
        <w:rPr>
          <w:rFonts w:eastAsia="Times New Roman" w:cstheme="minorHAnsi"/>
        </w:rPr>
      </w:pPr>
      <w:r>
        <w:rPr>
          <w:rFonts w:eastAsia="Times New Roman" w:cstheme="minorHAnsi"/>
        </w:rPr>
        <w:t xml:space="preserve">Poetry for Veterinarians will enlist the guidance of one Advisor and any number of Vice Advisors. Any and all advisors should have an interest in the both the arts and the sciences and a professional insight into the relationship between humans and animals. </w:t>
      </w:r>
      <w:r w:rsidR="002D10DD">
        <w:rPr>
          <w:rFonts w:eastAsia="Times New Roman" w:cstheme="minorHAnsi"/>
        </w:rPr>
        <w:t>Any and all advisors are more than welcome to attend meetings and are encouraged to contribute in discussions. However, attendance is not mandatory.</w:t>
      </w:r>
    </w:p>
    <w:p w:rsidR="002D10DD" w:rsidRDefault="002D10DD" w:rsidP="00CC0FE6">
      <w:pPr>
        <w:spacing w:after="0" w:line="240" w:lineRule="auto"/>
        <w:rPr>
          <w:rFonts w:eastAsia="Times New Roman" w:cstheme="minorHAnsi"/>
        </w:rPr>
      </w:pPr>
    </w:p>
    <w:p w:rsidR="002D10DD" w:rsidRDefault="002D10DD" w:rsidP="00CC0FE6">
      <w:pPr>
        <w:spacing w:after="0" w:line="240" w:lineRule="auto"/>
        <w:rPr>
          <w:rFonts w:eastAsia="Times New Roman" w:cstheme="minorHAnsi"/>
          <w:b/>
        </w:rPr>
      </w:pPr>
      <w:r>
        <w:rPr>
          <w:rFonts w:eastAsia="Times New Roman" w:cstheme="minorHAnsi"/>
          <w:b/>
          <w:i/>
        </w:rPr>
        <w:t>Article 9</w:t>
      </w:r>
    </w:p>
    <w:p w:rsidR="002D10DD" w:rsidRDefault="002D10DD" w:rsidP="00CC0FE6">
      <w:pPr>
        <w:spacing w:after="0" w:line="240" w:lineRule="auto"/>
        <w:rPr>
          <w:rFonts w:eastAsia="Times New Roman" w:cstheme="minorHAnsi"/>
          <w:b/>
        </w:rPr>
      </w:pPr>
      <w:r>
        <w:rPr>
          <w:rFonts w:eastAsia="Times New Roman" w:cstheme="minorHAnsi"/>
          <w:b/>
        </w:rPr>
        <w:t>Meetings</w:t>
      </w:r>
    </w:p>
    <w:p w:rsidR="002D10DD" w:rsidRDefault="002D10DD" w:rsidP="00CC0FE6">
      <w:pPr>
        <w:spacing w:after="0" w:line="240" w:lineRule="auto"/>
        <w:rPr>
          <w:rFonts w:eastAsia="Times New Roman" w:cstheme="minorHAnsi"/>
        </w:rPr>
      </w:pPr>
      <w:r>
        <w:rPr>
          <w:rFonts w:eastAsia="Times New Roman" w:cstheme="minorHAnsi"/>
        </w:rPr>
        <w:t>Meetings will be held every one to two weeks during the lunch period for the duration of each semester. To maintain active member status, a member must attend 50% of these meetings in each semester.</w:t>
      </w:r>
    </w:p>
    <w:p w:rsidR="002D10DD" w:rsidRDefault="002D10DD" w:rsidP="00CC0FE6">
      <w:pPr>
        <w:spacing w:after="0" w:line="240" w:lineRule="auto"/>
        <w:rPr>
          <w:rFonts w:eastAsia="Times New Roman" w:cstheme="minorHAnsi"/>
        </w:rPr>
      </w:pPr>
    </w:p>
    <w:p w:rsidR="002D10DD" w:rsidRDefault="002D10DD" w:rsidP="00CC0FE6">
      <w:pPr>
        <w:spacing w:after="0" w:line="240" w:lineRule="auto"/>
        <w:rPr>
          <w:rFonts w:eastAsia="Times New Roman" w:cstheme="minorHAnsi"/>
          <w:b/>
        </w:rPr>
      </w:pPr>
      <w:r>
        <w:rPr>
          <w:rFonts w:eastAsia="Times New Roman" w:cstheme="minorHAnsi"/>
          <w:b/>
          <w:i/>
        </w:rPr>
        <w:t>Article 10</w:t>
      </w:r>
    </w:p>
    <w:p w:rsidR="002D10DD" w:rsidRDefault="002D10DD" w:rsidP="00CC0FE6">
      <w:pPr>
        <w:spacing w:after="0" w:line="240" w:lineRule="auto"/>
        <w:rPr>
          <w:rFonts w:eastAsia="Times New Roman" w:cstheme="minorHAnsi"/>
          <w:b/>
        </w:rPr>
      </w:pPr>
      <w:r>
        <w:rPr>
          <w:rFonts w:eastAsia="Times New Roman" w:cstheme="minorHAnsi"/>
          <w:b/>
        </w:rPr>
        <w:t>Behavior at Meetings</w:t>
      </w:r>
    </w:p>
    <w:p w:rsidR="002D10DD" w:rsidRDefault="002D10DD" w:rsidP="002D10DD">
      <w:pPr>
        <w:spacing w:after="0" w:line="240" w:lineRule="auto"/>
        <w:rPr>
          <w:iCs/>
        </w:rPr>
      </w:pPr>
      <w:r w:rsidRPr="002D10DD">
        <w:rPr>
          <w:rFonts w:eastAsia="Times New Roman" w:cstheme="minorHAnsi"/>
        </w:rPr>
        <w:t>Under the auspi</w:t>
      </w:r>
      <w:r>
        <w:rPr>
          <w:rFonts w:eastAsia="Times New Roman" w:cstheme="minorHAnsi"/>
        </w:rPr>
        <w:t xml:space="preserve">ces of the Executive Committee, </w:t>
      </w:r>
      <w:r>
        <w:rPr>
          <w:iCs/>
        </w:rPr>
        <w:t>t</w:t>
      </w:r>
      <w:r w:rsidRPr="002D10DD">
        <w:rPr>
          <w:iCs/>
        </w:rPr>
        <w:t>he organization reserves the right to address member or event attendee behavior where the member or event attendee’s behavior is disruptive or otherwise not in alignment with the organization’s constitution.</w:t>
      </w:r>
    </w:p>
    <w:p w:rsidR="002D10DD" w:rsidRDefault="002D10DD" w:rsidP="002D10DD">
      <w:pPr>
        <w:spacing w:after="0" w:line="240" w:lineRule="auto"/>
        <w:rPr>
          <w:iCs/>
        </w:rPr>
      </w:pPr>
    </w:p>
    <w:p w:rsidR="002D10DD" w:rsidRDefault="002D10DD" w:rsidP="002D10DD">
      <w:pPr>
        <w:spacing w:after="0" w:line="240" w:lineRule="auto"/>
        <w:rPr>
          <w:b/>
          <w:iCs/>
        </w:rPr>
      </w:pPr>
      <w:r>
        <w:rPr>
          <w:b/>
          <w:i/>
          <w:iCs/>
        </w:rPr>
        <w:t>Article 11</w:t>
      </w:r>
    </w:p>
    <w:p w:rsidR="002D10DD" w:rsidRDefault="002D10DD" w:rsidP="002D10DD">
      <w:pPr>
        <w:spacing w:after="0" w:line="240" w:lineRule="auto"/>
        <w:rPr>
          <w:b/>
          <w:iCs/>
        </w:rPr>
      </w:pPr>
      <w:r>
        <w:rPr>
          <w:b/>
          <w:iCs/>
        </w:rPr>
        <w:t>Amending Constitution</w:t>
      </w:r>
    </w:p>
    <w:p w:rsidR="002D10DD" w:rsidRDefault="002D10DD" w:rsidP="002D10DD">
      <w:pPr>
        <w:spacing w:after="0" w:line="240" w:lineRule="auto"/>
        <w:rPr>
          <w:iCs/>
        </w:rPr>
      </w:pPr>
      <w:r w:rsidRPr="002D10DD">
        <w:rPr>
          <w:iCs/>
        </w:rPr>
        <w:t xml:space="preserve">Any proposed amendments should be presented to the organization </w:t>
      </w:r>
      <w:r>
        <w:rPr>
          <w:iCs/>
        </w:rPr>
        <w:t xml:space="preserve">either </w:t>
      </w:r>
      <w:r w:rsidRPr="002D10DD">
        <w:rPr>
          <w:iCs/>
        </w:rPr>
        <w:t>in writing</w:t>
      </w:r>
      <w:r>
        <w:rPr>
          <w:iCs/>
        </w:rPr>
        <w:t xml:space="preserve"> or in front of members at a meeting</w:t>
      </w:r>
      <w:r w:rsidRPr="002D10DD">
        <w:rPr>
          <w:iCs/>
        </w:rPr>
        <w:t xml:space="preserve"> and should not be acted upon when initially introduced. Upon initial introduction, the proposed amendments should </w:t>
      </w:r>
      <w:r w:rsidR="00285F06">
        <w:rPr>
          <w:iCs/>
        </w:rPr>
        <w:t xml:space="preserve">be read in the general meeting </w:t>
      </w:r>
      <w:r w:rsidRPr="002D10DD">
        <w:rPr>
          <w:iCs/>
        </w:rPr>
        <w:t>and</w:t>
      </w:r>
      <w:r w:rsidR="00285F06">
        <w:rPr>
          <w:iCs/>
        </w:rPr>
        <w:t xml:space="preserve"> in</w:t>
      </w:r>
      <w:r w:rsidRPr="002D10DD">
        <w:rPr>
          <w:iCs/>
        </w:rPr>
        <w:t xml:space="preserve"> the general meeting in which the votes will be taken, and should either require a two-third</w:t>
      </w:r>
      <w:r w:rsidR="00C04644">
        <w:rPr>
          <w:iCs/>
        </w:rPr>
        <w:t>s</w:t>
      </w:r>
      <w:r w:rsidRPr="002D10DD">
        <w:rPr>
          <w:iCs/>
        </w:rPr>
        <w:t xml:space="preserve"> majori</w:t>
      </w:r>
      <w:r w:rsidR="00285F06">
        <w:rPr>
          <w:iCs/>
        </w:rPr>
        <w:t>ty of voting members.</w:t>
      </w:r>
    </w:p>
    <w:p w:rsidR="00285F06" w:rsidRDefault="00285F06" w:rsidP="002D10DD">
      <w:pPr>
        <w:spacing w:after="0" w:line="240" w:lineRule="auto"/>
        <w:rPr>
          <w:iCs/>
        </w:rPr>
      </w:pPr>
    </w:p>
    <w:p w:rsidR="00285F06" w:rsidRDefault="00285F06" w:rsidP="002D10DD">
      <w:pPr>
        <w:spacing w:after="0" w:line="240" w:lineRule="auto"/>
        <w:rPr>
          <w:b/>
          <w:iCs/>
        </w:rPr>
      </w:pPr>
      <w:r>
        <w:rPr>
          <w:b/>
          <w:i/>
          <w:iCs/>
        </w:rPr>
        <w:t>Article 12</w:t>
      </w:r>
    </w:p>
    <w:p w:rsidR="00285F06" w:rsidRDefault="00285F06" w:rsidP="002D10DD">
      <w:pPr>
        <w:spacing w:after="0" w:line="240" w:lineRule="auto"/>
        <w:rPr>
          <w:b/>
          <w:iCs/>
        </w:rPr>
      </w:pPr>
      <w:r>
        <w:rPr>
          <w:b/>
          <w:iCs/>
        </w:rPr>
        <w:t>Dissolution</w:t>
      </w:r>
    </w:p>
    <w:p w:rsidR="00285F06" w:rsidRPr="00285F06" w:rsidRDefault="00285F06" w:rsidP="002D10DD">
      <w:pPr>
        <w:spacing w:after="0" w:line="240" w:lineRule="auto"/>
        <w:rPr>
          <w:rFonts w:eastAsia="Times New Roman" w:cstheme="minorHAnsi"/>
        </w:rPr>
      </w:pPr>
      <w:r>
        <w:rPr>
          <w:iCs/>
        </w:rPr>
        <w:t>The club will be dissolved by a combined unanimous vote of the Executive Committee, the Advisor, and a two-thirds vote by the members. At the time of dissolution, any debts will be returned and any outstanding assets will be donated to a local charity.</w:t>
      </w:r>
    </w:p>
    <w:p w:rsidR="004C2A85" w:rsidRPr="00CC0FE6" w:rsidRDefault="004C2A85" w:rsidP="00CC0FE6">
      <w:pPr>
        <w:spacing w:after="0" w:line="240" w:lineRule="auto"/>
        <w:rPr>
          <w:rFonts w:eastAsia="Times New Roman" w:cstheme="minorHAnsi"/>
        </w:rPr>
      </w:pPr>
    </w:p>
    <w:p w:rsidR="00302B64" w:rsidRPr="00302B64" w:rsidRDefault="00302B64" w:rsidP="009936B1">
      <w:pPr>
        <w:contextualSpacing/>
        <w:rPr>
          <w:rFonts w:eastAsia="Times New Roman" w:cstheme="minorHAnsi"/>
        </w:rPr>
      </w:pPr>
      <w:r>
        <w:rPr>
          <w:rFonts w:eastAsia="Times New Roman" w:cstheme="minorHAnsi"/>
        </w:rPr>
        <w:t xml:space="preserve"> </w:t>
      </w:r>
    </w:p>
    <w:p w:rsidR="008565EE" w:rsidRPr="009936B1" w:rsidRDefault="008565EE" w:rsidP="009936B1">
      <w:pPr>
        <w:contextualSpacing/>
        <w:rPr>
          <w:rFonts w:eastAsia="Times New Roman" w:cstheme="minorHAnsi"/>
        </w:rPr>
      </w:pPr>
    </w:p>
    <w:p w:rsidR="009936B1" w:rsidRPr="009936B1" w:rsidRDefault="009936B1" w:rsidP="00030C45">
      <w:pPr>
        <w:contextualSpacing/>
      </w:pPr>
      <w:bookmarkStart w:id="0" w:name="_GoBack"/>
      <w:bookmarkEnd w:id="0"/>
    </w:p>
    <w:sectPr w:rsidR="009936B1" w:rsidRPr="0099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45"/>
    <w:rsid w:val="00030C45"/>
    <w:rsid w:val="00285F06"/>
    <w:rsid w:val="002D10DD"/>
    <w:rsid w:val="00302B64"/>
    <w:rsid w:val="003900B2"/>
    <w:rsid w:val="003A4331"/>
    <w:rsid w:val="003F14E2"/>
    <w:rsid w:val="004548AE"/>
    <w:rsid w:val="00466416"/>
    <w:rsid w:val="004C2A85"/>
    <w:rsid w:val="008565EE"/>
    <w:rsid w:val="0097062B"/>
    <w:rsid w:val="009936B1"/>
    <w:rsid w:val="00AF3E90"/>
    <w:rsid w:val="00C04644"/>
    <w:rsid w:val="00CC0FE6"/>
    <w:rsid w:val="00F3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4320"/>
  <w15:chartTrackingRefBased/>
  <w15:docId w15:val="{7BF140C4-D9B4-48A0-89F3-B5AF8D49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9776">
      <w:bodyDiv w:val="1"/>
      <w:marLeft w:val="0"/>
      <w:marRight w:val="0"/>
      <w:marTop w:val="0"/>
      <w:marBottom w:val="0"/>
      <w:divBdr>
        <w:top w:val="none" w:sz="0" w:space="0" w:color="auto"/>
        <w:left w:val="none" w:sz="0" w:space="0" w:color="auto"/>
        <w:bottom w:val="none" w:sz="0" w:space="0" w:color="auto"/>
        <w:right w:val="none" w:sz="0" w:space="0" w:color="auto"/>
      </w:divBdr>
      <w:divsChild>
        <w:div w:id="668292804">
          <w:marLeft w:val="0"/>
          <w:marRight w:val="0"/>
          <w:marTop w:val="0"/>
          <w:marBottom w:val="0"/>
          <w:divBdr>
            <w:top w:val="none" w:sz="0" w:space="0" w:color="auto"/>
            <w:left w:val="none" w:sz="0" w:space="0" w:color="auto"/>
            <w:bottom w:val="none" w:sz="0" w:space="0" w:color="auto"/>
            <w:right w:val="none" w:sz="0" w:space="0" w:color="auto"/>
          </w:divBdr>
        </w:div>
        <w:div w:id="857964205">
          <w:marLeft w:val="0"/>
          <w:marRight w:val="0"/>
          <w:marTop w:val="0"/>
          <w:marBottom w:val="0"/>
          <w:divBdr>
            <w:top w:val="none" w:sz="0" w:space="0" w:color="auto"/>
            <w:left w:val="none" w:sz="0" w:space="0" w:color="auto"/>
            <w:bottom w:val="none" w:sz="0" w:space="0" w:color="auto"/>
            <w:right w:val="none" w:sz="0" w:space="0" w:color="auto"/>
          </w:divBdr>
        </w:div>
        <w:div w:id="1915629109">
          <w:marLeft w:val="0"/>
          <w:marRight w:val="0"/>
          <w:marTop w:val="0"/>
          <w:marBottom w:val="0"/>
          <w:divBdr>
            <w:top w:val="none" w:sz="0" w:space="0" w:color="auto"/>
            <w:left w:val="none" w:sz="0" w:space="0" w:color="auto"/>
            <w:bottom w:val="none" w:sz="0" w:space="0" w:color="auto"/>
            <w:right w:val="none" w:sz="0" w:space="0" w:color="auto"/>
          </w:divBdr>
        </w:div>
        <w:div w:id="1024795037">
          <w:marLeft w:val="0"/>
          <w:marRight w:val="0"/>
          <w:marTop w:val="0"/>
          <w:marBottom w:val="0"/>
          <w:divBdr>
            <w:top w:val="none" w:sz="0" w:space="0" w:color="auto"/>
            <w:left w:val="none" w:sz="0" w:space="0" w:color="auto"/>
            <w:bottom w:val="none" w:sz="0" w:space="0" w:color="auto"/>
            <w:right w:val="none" w:sz="0" w:space="0" w:color="auto"/>
          </w:divBdr>
        </w:div>
        <w:div w:id="361983779">
          <w:marLeft w:val="0"/>
          <w:marRight w:val="0"/>
          <w:marTop w:val="0"/>
          <w:marBottom w:val="0"/>
          <w:divBdr>
            <w:top w:val="none" w:sz="0" w:space="0" w:color="auto"/>
            <w:left w:val="none" w:sz="0" w:space="0" w:color="auto"/>
            <w:bottom w:val="none" w:sz="0" w:space="0" w:color="auto"/>
            <w:right w:val="none" w:sz="0" w:space="0" w:color="auto"/>
          </w:divBdr>
        </w:div>
        <w:div w:id="877203441">
          <w:marLeft w:val="0"/>
          <w:marRight w:val="0"/>
          <w:marTop w:val="0"/>
          <w:marBottom w:val="0"/>
          <w:divBdr>
            <w:top w:val="none" w:sz="0" w:space="0" w:color="auto"/>
            <w:left w:val="none" w:sz="0" w:space="0" w:color="auto"/>
            <w:bottom w:val="none" w:sz="0" w:space="0" w:color="auto"/>
            <w:right w:val="none" w:sz="0" w:space="0" w:color="auto"/>
          </w:divBdr>
        </w:div>
        <w:div w:id="805975167">
          <w:marLeft w:val="0"/>
          <w:marRight w:val="0"/>
          <w:marTop w:val="0"/>
          <w:marBottom w:val="0"/>
          <w:divBdr>
            <w:top w:val="none" w:sz="0" w:space="0" w:color="auto"/>
            <w:left w:val="none" w:sz="0" w:space="0" w:color="auto"/>
            <w:bottom w:val="none" w:sz="0" w:space="0" w:color="auto"/>
            <w:right w:val="none" w:sz="0" w:space="0" w:color="auto"/>
          </w:divBdr>
        </w:div>
        <w:div w:id="2027360197">
          <w:marLeft w:val="0"/>
          <w:marRight w:val="0"/>
          <w:marTop w:val="0"/>
          <w:marBottom w:val="0"/>
          <w:divBdr>
            <w:top w:val="none" w:sz="0" w:space="0" w:color="auto"/>
            <w:left w:val="none" w:sz="0" w:space="0" w:color="auto"/>
            <w:bottom w:val="none" w:sz="0" w:space="0" w:color="auto"/>
            <w:right w:val="none" w:sz="0" w:space="0" w:color="auto"/>
          </w:divBdr>
        </w:div>
        <w:div w:id="278532602">
          <w:marLeft w:val="0"/>
          <w:marRight w:val="0"/>
          <w:marTop w:val="0"/>
          <w:marBottom w:val="0"/>
          <w:divBdr>
            <w:top w:val="none" w:sz="0" w:space="0" w:color="auto"/>
            <w:left w:val="none" w:sz="0" w:space="0" w:color="auto"/>
            <w:bottom w:val="none" w:sz="0" w:space="0" w:color="auto"/>
            <w:right w:val="none" w:sz="0" w:space="0" w:color="auto"/>
          </w:divBdr>
        </w:div>
        <w:div w:id="557519953">
          <w:marLeft w:val="0"/>
          <w:marRight w:val="0"/>
          <w:marTop w:val="0"/>
          <w:marBottom w:val="0"/>
          <w:divBdr>
            <w:top w:val="none" w:sz="0" w:space="0" w:color="auto"/>
            <w:left w:val="none" w:sz="0" w:space="0" w:color="auto"/>
            <w:bottom w:val="none" w:sz="0" w:space="0" w:color="auto"/>
            <w:right w:val="none" w:sz="0" w:space="0" w:color="auto"/>
          </w:divBdr>
        </w:div>
        <w:div w:id="1904678532">
          <w:marLeft w:val="0"/>
          <w:marRight w:val="0"/>
          <w:marTop w:val="0"/>
          <w:marBottom w:val="0"/>
          <w:divBdr>
            <w:top w:val="none" w:sz="0" w:space="0" w:color="auto"/>
            <w:left w:val="none" w:sz="0" w:space="0" w:color="auto"/>
            <w:bottom w:val="none" w:sz="0" w:space="0" w:color="auto"/>
            <w:right w:val="none" w:sz="0" w:space="0" w:color="auto"/>
          </w:divBdr>
        </w:div>
        <w:div w:id="1558585837">
          <w:marLeft w:val="0"/>
          <w:marRight w:val="0"/>
          <w:marTop w:val="0"/>
          <w:marBottom w:val="0"/>
          <w:divBdr>
            <w:top w:val="none" w:sz="0" w:space="0" w:color="auto"/>
            <w:left w:val="none" w:sz="0" w:space="0" w:color="auto"/>
            <w:bottom w:val="none" w:sz="0" w:space="0" w:color="auto"/>
            <w:right w:val="none" w:sz="0" w:space="0" w:color="auto"/>
          </w:divBdr>
        </w:div>
        <w:div w:id="501089272">
          <w:marLeft w:val="0"/>
          <w:marRight w:val="0"/>
          <w:marTop w:val="0"/>
          <w:marBottom w:val="0"/>
          <w:divBdr>
            <w:top w:val="none" w:sz="0" w:space="0" w:color="auto"/>
            <w:left w:val="none" w:sz="0" w:space="0" w:color="auto"/>
            <w:bottom w:val="none" w:sz="0" w:space="0" w:color="auto"/>
            <w:right w:val="none" w:sz="0" w:space="0" w:color="auto"/>
          </w:divBdr>
        </w:div>
        <w:div w:id="1351568445">
          <w:marLeft w:val="0"/>
          <w:marRight w:val="0"/>
          <w:marTop w:val="0"/>
          <w:marBottom w:val="0"/>
          <w:divBdr>
            <w:top w:val="none" w:sz="0" w:space="0" w:color="auto"/>
            <w:left w:val="none" w:sz="0" w:space="0" w:color="auto"/>
            <w:bottom w:val="none" w:sz="0" w:space="0" w:color="auto"/>
            <w:right w:val="none" w:sz="0" w:space="0" w:color="auto"/>
          </w:divBdr>
        </w:div>
        <w:div w:id="1600798860">
          <w:marLeft w:val="0"/>
          <w:marRight w:val="0"/>
          <w:marTop w:val="0"/>
          <w:marBottom w:val="0"/>
          <w:divBdr>
            <w:top w:val="none" w:sz="0" w:space="0" w:color="auto"/>
            <w:left w:val="none" w:sz="0" w:space="0" w:color="auto"/>
            <w:bottom w:val="none" w:sz="0" w:space="0" w:color="auto"/>
            <w:right w:val="none" w:sz="0" w:space="0" w:color="auto"/>
          </w:divBdr>
        </w:div>
        <w:div w:id="1320963712">
          <w:marLeft w:val="0"/>
          <w:marRight w:val="0"/>
          <w:marTop w:val="0"/>
          <w:marBottom w:val="0"/>
          <w:divBdr>
            <w:top w:val="none" w:sz="0" w:space="0" w:color="auto"/>
            <w:left w:val="none" w:sz="0" w:space="0" w:color="auto"/>
            <w:bottom w:val="none" w:sz="0" w:space="0" w:color="auto"/>
            <w:right w:val="none" w:sz="0" w:space="0" w:color="auto"/>
          </w:divBdr>
        </w:div>
      </w:divsChild>
    </w:div>
    <w:div w:id="805319163">
      <w:bodyDiv w:val="1"/>
      <w:marLeft w:val="0"/>
      <w:marRight w:val="0"/>
      <w:marTop w:val="0"/>
      <w:marBottom w:val="0"/>
      <w:divBdr>
        <w:top w:val="none" w:sz="0" w:space="0" w:color="auto"/>
        <w:left w:val="none" w:sz="0" w:space="0" w:color="auto"/>
        <w:bottom w:val="none" w:sz="0" w:space="0" w:color="auto"/>
        <w:right w:val="none" w:sz="0" w:space="0" w:color="auto"/>
      </w:divBdr>
      <w:divsChild>
        <w:div w:id="1098478672">
          <w:marLeft w:val="0"/>
          <w:marRight w:val="0"/>
          <w:marTop w:val="0"/>
          <w:marBottom w:val="0"/>
          <w:divBdr>
            <w:top w:val="none" w:sz="0" w:space="0" w:color="auto"/>
            <w:left w:val="none" w:sz="0" w:space="0" w:color="auto"/>
            <w:bottom w:val="none" w:sz="0" w:space="0" w:color="auto"/>
            <w:right w:val="none" w:sz="0" w:space="0" w:color="auto"/>
          </w:divBdr>
        </w:div>
        <w:div w:id="1220558875">
          <w:marLeft w:val="0"/>
          <w:marRight w:val="0"/>
          <w:marTop w:val="0"/>
          <w:marBottom w:val="0"/>
          <w:divBdr>
            <w:top w:val="none" w:sz="0" w:space="0" w:color="auto"/>
            <w:left w:val="none" w:sz="0" w:space="0" w:color="auto"/>
            <w:bottom w:val="none" w:sz="0" w:space="0" w:color="auto"/>
            <w:right w:val="none" w:sz="0" w:space="0" w:color="auto"/>
          </w:divBdr>
        </w:div>
        <w:div w:id="1986156921">
          <w:marLeft w:val="0"/>
          <w:marRight w:val="0"/>
          <w:marTop w:val="0"/>
          <w:marBottom w:val="0"/>
          <w:divBdr>
            <w:top w:val="none" w:sz="0" w:space="0" w:color="auto"/>
            <w:left w:val="none" w:sz="0" w:space="0" w:color="auto"/>
            <w:bottom w:val="none" w:sz="0" w:space="0" w:color="auto"/>
            <w:right w:val="none" w:sz="0" w:space="0" w:color="auto"/>
          </w:divBdr>
        </w:div>
        <w:div w:id="260920583">
          <w:marLeft w:val="0"/>
          <w:marRight w:val="0"/>
          <w:marTop w:val="0"/>
          <w:marBottom w:val="0"/>
          <w:divBdr>
            <w:top w:val="none" w:sz="0" w:space="0" w:color="auto"/>
            <w:left w:val="none" w:sz="0" w:space="0" w:color="auto"/>
            <w:bottom w:val="none" w:sz="0" w:space="0" w:color="auto"/>
            <w:right w:val="none" w:sz="0" w:space="0" w:color="auto"/>
          </w:divBdr>
        </w:div>
        <w:div w:id="25369603">
          <w:marLeft w:val="0"/>
          <w:marRight w:val="0"/>
          <w:marTop w:val="0"/>
          <w:marBottom w:val="0"/>
          <w:divBdr>
            <w:top w:val="none" w:sz="0" w:space="0" w:color="auto"/>
            <w:left w:val="none" w:sz="0" w:space="0" w:color="auto"/>
            <w:bottom w:val="none" w:sz="0" w:space="0" w:color="auto"/>
            <w:right w:val="none" w:sz="0" w:space="0" w:color="auto"/>
          </w:divBdr>
        </w:div>
      </w:divsChild>
    </w:div>
    <w:div w:id="2052068786">
      <w:bodyDiv w:val="1"/>
      <w:marLeft w:val="0"/>
      <w:marRight w:val="0"/>
      <w:marTop w:val="0"/>
      <w:marBottom w:val="0"/>
      <w:divBdr>
        <w:top w:val="none" w:sz="0" w:space="0" w:color="auto"/>
        <w:left w:val="none" w:sz="0" w:space="0" w:color="auto"/>
        <w:bottom w:val="none" w:sz="0" w:space="0" w:color="auto"/>
        <w:right w:val="none" w:sz="0" w:space="0" w:color="auto"/>
      </w:divBdr>
      <w:divsChild>
        <w:div w:id="1483278975">
          <w:marLeft w:val="0"/>
          <w:marRight w:val="0"/>
          <w:marTop w:val="0"/>
          <w:marBottom w:val="0"/>
          <w:divBdr>
            <w:top w:val="none" w:sz="0" w:space="0" w:color="auto"/>
            <w:left w:val="none" w:sz="0" w:space="0" w:color="auto"/>
            <w:bottom w:val="none" w:sz="0" w:space="0" w:color="auto"/>
            <w:right w:val="none" w:sz="0" w:space="0" w:color="auto"/>
          </w:divBdr>
        </w:div>
        <w:div w:id="1139415426">
          <w:marLeft w:val="0"/>
          <w:marRight w:val="0"/>
          <w:marTop w:val="0"/>
          <w:marBottom w:val="0"/>
          <w:divBdr>
            <w:top w:val="none" w:sz="0" w:space="0" w:color="auto"/>
            <w:left w:val="none" w:sz="0" w:space="0" w:color="auto"/>
            <w:bottom w:val="none" w:sz="0" w:space="0" w:color="auto"/>
            <w:right w:val="none" w:sz="0" w:space="0" w:color="auto"/>
          </w:divBdr>
        </w:div>
        <w:div w:id="824053611">
          <w:marLeft w:val="0"/>
          <w:marRight w:val="0"/>
          <w:marTop w:val="0"/>
          <w:marBottom w:val="0"/>
          <w:divBdr>
            <w:top w:val="none" w:sz="0" w:space="0" w:color="auto"/>
            <w:left w:val="none" w:sz="0" w:space="0" w:color="auto"/>
            <w:bottom w:val="none" w:sz="0" w:space="0" w:color="auto"/>
            <w:right w:val="none" w:sz="0" w:space="0" w:color="auto"/>
          </w:divBdr>
        </w:div>
        <w:div w:id="419376752">
          <w:marLeft w:val="0"/>
          <w:marRight w:val="0"/>
          <w:marTop w:val="0"/>
          <w:marBottom w:val="0"/>
          <w:divBdr>
            <w:top w:val="none" w:sz="0" w:space="0" w:color="auto"/>
            <w:left w:val="none" w:sz="0" w:space="0" w:color="auto"/>
            <w:bottom w:val="none" w:sz="0" w:space="0" w:color="auto"/>
            <w:right w:val="none" w:sz="0" w:space="0" w:color="auto"/>
          </w:divBdr>
        </w:div>
        <w:div w:id="323045605">
          <w:marLeft w:val="0"/>
          <w:marRight w:val="0"/>
          <w:marTop w:val="0"/>
          <w:marBottom w:val="0"/>
          <w:divBdr>
            <w:top w:val="none" w:sz="0" w:space="0" w:color="auto"/>
            <w:left w:val="none" w:sz="0" w:space="0" w:color="auto"/>
            <w:bottom w:val="none" w:sz="0" w:space="0" w:color="auto"/>
            <w:right w:val="none" w:sz="0" w:space="0" w:color="auto"/>
          </w:divBdr>
        </w:div>
        <w:div w:id="645160706">
          <w:marLeft w:val="0"/>
          <w:marRight w:val="0"/>
          <w:marTop w:val="0"/>
          <w:marBottom w:val="0"/>
          <w:divBdr>
            <w:top w:val="none" w:sz="0" w:space="0" w:color="auto"/>
            <w:left w:val="none" w:sz="0" w:space="0" w:color="auto"/>
            <w:bottom w:val="none" w:sz="0" w:space="0" w:color="auto"/>
            <w:right w:val="none" w:sz="0" w:space="0" w:color="auto"/>
          </w:divBdr>
        </w:div>
        <w:div w:id="1795294524">
          <w:marLeft w:val="0"/>
          <w:marRight w:val="0"/>
          <w:marTop w:val="0"/>
          <w:marBottom w:val="0"/>
          <w:divBdr>
            <w:top w:val="none" w:sz="0" w:space="0" w:color="auto"/>
            <w:left w:val="none" w:sz="0" w:space="0" w:color="auto"/>
            <w:bottom w:val="none" w:sz="0" w:space="0" w:color="auto"/>
            <w:right w:val="none" w:sz="0" w:space="0" w:color="auto"/>
          </w:divBdr>
        </w:div>
        <w:div w:id="1514609659">
          <w:marLeft w:val="0"/>
          <w:marRight w:val="0"/>
          <w:marTop w:val="0"/>
          <w:marBottom w:val="0"/>
          <w:divBdr>
            <w:top w:val="none" w:sz="0" w:space="0" w:color="auto"/>
            <w:left w:val="none" w:sz="0" w:space="0" w:color="auto"/>
            <w:bottom w:val="none" w:sz="0" w:space="0" w:color="auto"/>
            <w:right w:val="none" w:sz="0" w:space="0" w:color="auto"/>
          </w:divBdr>
        </w:div>
        <w:div w:id="2101102028">
          <w:marLeft w:val="0"/>
          <w:marRight w:val="0"/>
          <w:marTop w:val="0"/>
          <w:marBottom w:val="0"/>
          <w:divBdr>
            <w:top w:val="none" w:sz="0" w:space="0" w:color="auto"/>
            <w:left w:val="none" w:sz="0" w:space="0" w:color="auto"/>
            <w:bottom w:val="none" w:sz="0" w:space="0" w:color="auto"/>
            <w:right w:val="none" w:sz="0" w:space="0" w:color="auto"/>
          </w:divBdr>
        </w:div>
        <w:div w:id="1109592155">
          <w:marLeft w:val="0"/>
          <w:marRight w:val="0"/>
          <w:marTop w:val="0"/>
          <w:marBottom w:val="0"/>
          <w:divBdr>
            <w:top w:val="none" w:sz="0" w:space="0" w:color="auto"/>
            <w:left w:val="none" w:sz="0" w:space="0" w:color="auto"/>
            <w:bottom w:val="none" w:sz="0" w:space="0" w:color="auto"/>
            <w:right w:val="none" w:sz="0" w:space="0" w:color="auto"/>
          </w:divBdr>
        </w:div>
        <w:div w:id="435751047">
          <w:marLeft w:val="0"/>
          <w:marRight w:val="0"/>
          <w:marTop w:val="0"/>
          <w:marBottom w:val="0"/>
          <w:divBdr>
            <w:top w:val="none" w:sz="0" w:space="0" w:color="auto"/>
            <w:left w:val="none" w:sz="0" w:space="0" w:color="auto"/>
            <w:bottom w:val="none" w:sz="0" w:space="0" w:color="auto"/>
            <w:right w:val="none" w:sz="0" w:space="0" w:color="auto"/>
          </w:divBdr>
        </w:div>
        <w:div w:id="507328147">
          <w:marLeft w:val="0"/>
          <w:marRight w:val="0"/>
          <w:marTop w:val="0"/>
          <w:marBottom w:val="0"/>
          <w:divBdr>
            <w:top w:val="none" w:sz="0" w:space="0" w:color="auto"/>
            <w:left w:val="none" w:sz="0" w:space="0" w:color="auto"/>
            <w:bottom w:val="none" w:sz="0" w:space="0" w:color="auto"/>
            <w:right w:val="none" w:sz="0" w:space="0" w:color="auto"/>
          </w:divBdr>
        </w:div>
        <w:div w:id="1289504552">
          <w:marLeft w:val="0"/>
          <w:marRight w:val="0"/>
          <w:marTop w:val="0"/>
          <w:marBottom w:val="0"/>
          <w:divBdr>
            <w:top w:val="none" w:sz="0" w:space="0" w:color="auto"/>
            <w:left w:val="none" w:sz="0" w:space="0" w:color="auto"/>
            <w:bottom w:val="none" w:sz="0" w:space="0" w:color="auto"/>
            <w:right w:val="none" w:sz="0" w:space="0" w:color="auto"/>
          </w:divBdr>
        </w:div>
        <w:div w:id="2017998178">
          <w:marLeft w:val="0"/>
          <w:marRight w:val="0"/>
          <w:marTop w:val="0"/>
          <w:marBottom w:val="0"/>
          <w:divBdr>
            <w:top w:val="none" w:sz="0" w:space="0" w:color="auto"/>
            <w:left w:val="none" w:sz="0" w:space="0" w:color="auto"/>
            <w:bottom w:val="none" w:sz="0" w:space="0" w:color="auto"/>
            <w:right w:val="none" w:sz="0" w:space="0" w:color="auto"/>
          </w:divBdr>
        </w:div>
        <w:div w:id="447162331">
          <w:marLeft w:val="0"/>
          <w:marRight w:val="0"/>
          <w:marTop w:val="0"/>
          <w:marBottom w:val="0"/>
          <w:divBdr>
            <w:top w:val="none" w:sz="0" w:space="0" w:color="auto"/>
            <w:left w:val="none" w:sz="0" w:space="0" w:color="auto"/>
            <w:bottom w:val="none" w:sz="0" w:space="0" w:color="auto"/>
            <w:right w:val="none" w:sz="0" w:space="0" w:color="auto"/>
          </w:divBdr>
        </w:div>
        <w:div w:id="322010509">
          <w:marLeft w:val="0"/>
          <w:marRight w:val="0"/>
          <w:marTop w:val="0"/>
          <w:marBottom w:val="0"/>
          <w:divBdr>
            <w:top w:val="none" w:sz="0" w:space="0" w:color="auto"/>
            <w:left w:val="none" w:sz="0" w:space="0" w:color="auto"/>
            <w:bottom w:val="none" w:sz="0" w:space="0" w:color="auto"/>
            <w:right w:val="none" w:sz="0" w:space="0" w:color="auto"/>
          </w:divBdr>
        </w:div>
        <w:div w:id="1177110114">
          <w:marLeft w:val="0"/>
          <w:marRight w:val="0"/>
          <w:marTop w:val="0"/>
          <w:marBottom w:val="0"/>
          <w:divBdr>
            <w:top w:val="none" w:sz="0" w:space="0" w:color="auto"/>
            <w:left w:val="none" w:sz="0" w:space="0" w:color="auto"/>
            <w:bottom w:val="none" w:sz="0" w:space="0" w:color="auto"/>
            <w:right w:val="none" w:sz="0" w:space="0" w:color="auto"/>
          </w:divBdr>
        </w:div>
        <w:div w:id="859781740">
          <w:marLeft w:val="0"/>
          <w:marRight w:val="0"/>
          <w:marTop w:val="0"/>
          <w:marBottom w:val="0"/>
          <w:divBdr>
            <w:top w:val="none" w:sz="0" w:space="0" w:color="auto"/>
            <w:left w:val="none" w:sz="0" w:space="0" w:color="auto"/>
            <w:bottom w:val="none" w:sz="0" w:space="0" w:color="auto"/>
            <w:right w:val="none" w:sz="0" w:space="0" w:color="auto"/>
          </w:divBdr>
        </w:div>
        <w:div w:id="1701977717">
          <w:marLeft w:val="0"/>
          <w:marRight w:val="0"/>
          <w:marTop w:val="0"/>
          <w:marBottom w:val="0"/>
          <w:divBdr>
            <w:top w:val="none" w:sz="0" w:space="0" w:color="auto"/>
            <w:left w:val="none" w:sz="0" w:space="0" w:color="auto"/>
            <w:bottom w:val="none" w:sz="0" w:space="0" w:color="auto"/>
            <w:right w:val="none" w:sz="0" w:space="0" w:color="auto"/>
          </w:divBdr>
        </w:div>
        <w:div w:id="21789209">
          <w:marLeft w:val="0"/>
          <w:marRight w:val="0"/>
          <w:marTop w:val="0"/>
          <w:marBottom w:val="0"/>
          <w:divBdr>
            <w:top w:val="none" w:sz="0" w:space="0" w:color="auto"/>
            <w:left w:val="none" w:sz="0" w:space="0" w:color="auto"/>
            <w:bottom w:val="none" w:sz="0" w:space="0" w:color="auto"/>
            <w:right w:val="none" w:sz="0" w:space="0" w:color="auto"/>
          </w:divBdr>
        </w:div>
        <w:div w:id="819269920">
          <w:marLeft w:val="0"/>
          <w:marRight w:val="0"/>
          <w:marTop w:val="0"/>
          <w:marBottom w:val="0"/>
          <w:divBdr>
            <w:top w:val="none" w:sz="0" w:space="0" w:color="auto"/>
            <w:left w:val="none" w:sz="0" w:space="0" w:color="auto"/>
            <w:bottom w:val="none" w:sz="0" w:space="0" w:color="auto"/>
            <w:right w:val="none" w:sz="0" w:space="0" w:color="auto"/>
          </w:divBdr>
        </w:div>
        <w:div w:id="304050159">
          <w:marLeft w:val="0"/>
          <w:marRight w:val="0"/>
          <w:marTop w:val="0"/>
          <w:marBottom w:val="0"/>
          <w:divBdr>
            <w:top w:val="none" w:sz="0" w:space="0" w:color="auto"/>
            <w:left w:val="none" w:sz="0" w:space="0" w:color="auto"/>
            <w:bottom w:val="none" w:sz="0" w:space="0" w:color="auto"/>
            <w:right w:val="none" w:sz="0" w:space="0" w:color="auto"/>
          </w:divBdr>
        </w:div>
        <w:div w:id="1210217415">
          <w:marLeft w:val="0"/>
          <w:marRight w:val="0"/>
          <w:marTop w:val="0"/>
          <w:marBottom w:val="0"/>
          <w:divBdr>
            <w:top w:val="none" w:sz="0" w:space="0" w:color="auto"/>
            <w:left w:val="none" w:sz="0" w:space="0" w:color="auto"/>
            <w:bottom w:val="none" w:sz="0" w:space="0" w:color="auto"/>
            <w:right w:val="none" w:sz="0" w:space="0" w:color="auto"/>
          </w:divBdr>
        </w:div>
        <w:div w:id="899294107">
          <w:marLeft w:val="0"/>
          <w:marRight w:val="0"/>
          <w:marTop w:val="0"/>
          <w:marBottom w:val="0"/>
          <w:divBdr>
            <w:top w:val="none" w:sz="0" w:space="0" w:color="auto"/>
            <w:left w:val="none" w:sz="0" w:space="0" w:color="auto"/>
            <w:bottom w:val="none" w:sz="0" w:space="0" w:color="auto"/>
            <w:right w:val="none" w:sz="0" w:space="0" w:color="auto"/>
          </w:divBdr>
        </w:div>
        <w:div w:id="301278677">
          <w:marLeft w:val="0"/>
          <w:marRight w:val="0"/>
          <w:marTop w:val="0"/>
          <w:marBottom w:val="0"/>
          <w:divBdr>
            <w:top w:val="none" w:sz="0" w:space="0" w:color="auto"/>
            <w:left w:val="none" w:sz="0" w:space="0" w:color="auto"/>
            <w:bottom w:val="none" w:sz="0" w:space="0" w:color="auto"/>
            <w:right w:val="none" w:sz="0" w:space="0" w:color="auto"/>
          </w:divBdr>
        </w:div>
        <w:div w:id="1773207774">
          <w:marLeft w:val="0"/>
          <w:marRight w:val="0"/>
          <w:marTop w:val="0"/>
          <w:marBottom w:val="0"/>
          <w:divBdr>
            <w:top w:val="none" w:sz="0" w:space="0" w:color="auto"/>
            <w:left w:val="none" w:sz="0" w:space="0" w:color="auto"/>
            <w:bottom w:val="none" w:sz="0" w:space="0" w:color="auto"/>
            <w:right w:val="none" w:sz="0" w:space="0" w:color="auto"/>
          </w:divBdr>
        </w:div>
        <w:div w:id="1078358052">
          <w:marLeft w:val="0"/>
          <w:marRight w:val="0"/>
          <w:marTop w:val="0"/>
          <w:marBottom w:val="0"/>
          <w:divBdr>
            <w:top w:val="none" w:sz="0" w:space="0" w:color="auto"/>
            <w:left w:val="none" w:sz="0" w:space="0" w:color="auto"/>
            <w:bottom w:val="none" w:sz="0" w:space="0" w:color="auto"/>
            <w:right w:val="none" w:sz="0" w:space="0" w:color="auto"/>
          </w:divBdr>
        </w:div>
        <w:div w:id="1325931115">
          <w:marLeft w:val="0"/>
          <w:marRight w:val="0"/>
          <w:marTop w:val="0"/>
          <w:marBottom w:val="0"/>
          <w:divBdr>
            <w:top w:val="none" w:sz="0" w:space="0" w:color="auto"/>
            <w:left w:val="none" w:sz="0" w:space="0" w:color="auto"/>
            <w:bottom w:val="none" w:sz="0" w:space="0" w:color="auto"/>
            <w:right w:val="none" w:sz="0" w:space="0" w:color="auto"/>
          </w:divBdr>
        </w:div>
        <w:div w:id="2108961720">
          <w:marLeft w:val="0"/>
          <w:marRight w:val="0"/>
          <w:marTop w:val="0"/>
          <w:marBottom w:val="0"/>
          <w:divBdr>
            <w:top w:val="none" w:sz="0" w:space="0" w:color="auto"/>
            <w:left w:val="none" w:sz="0" w:space="0" w:color="auto"/>
            <w:bottom w:val="none" w:sz="0" w:space="0" w:color="auto"/>
            <w:right w:val="none" w:sz="0" w:space="0" w:color="auto"/>
          </w:divBdr>
        </w:div>
        <w:div w:id="705180253">
          <w:marLeft w:val="0"/>
          <w:marRight w:val="0"/>
          <w:marTop w:val="0"/>
          <w:marBottom w:val="0"/>
          <w:divBdr>
            <w:top w:val="none" w:sz="0" w:space="0" w:color="auto"/>
            <w:left w:val="none" w:sz="0" w:space="0" w:color="auto"/>
            <w:bottom w:val="none" w:sz="0" w:space="0" w:color="auto"/>
            <w:right w:val="none" w:sz="0" w:space="0" w:color="auto"/>
          </w:divBdr>
        </w:div>
        <w:div w:id="923682061">
          <w:marLeft w:val="0"/>
          <w:marRight w:val="0"/>
          <w:marTop w:val="0"/>
          <w:marBottom w:val="0"/>
          <w:divBdr>
            <w:top w:val="none" w:sz="0" w:space="0" w:color="auto"/>
            <w:left w:val="none" w:sz="0" w:space="0" w:color="auto"/>
            <w:bottom w:val="none" w:sz="0" w:space="0" w:color="auto"/>
            <w:right w:val="none" w:sz="0" w:space="0" w:color="auto"/>
          </w:divBdr>
        </w:div>
        <w:div w:id="523716490">
          <w:marLeft w:val="0"/>
          <w:marRight w:val="0"/>
          <w:marTop w:val="0"/>
          <w:marBottom w:val="0"/>
          <w:divBdr>
            <w:top w:val="none" w:sz="0" w:space="0" w:color="auto"/>
            <w:left w:val="none" w:sz="0" w:space="0" w:color="auto"/>
            <w:bottom w:val="none" w:sz="0" w:space="0" w:color="auto"/>
            <w:right w:val="none" w:sz="0" w:space="0" w:color="auto"/>
          </w:divBdr>
        </w:div>
        <w:div w:id="414515736">
          <w:marLeft w:val="0"/>
          <w:marRight w:val="0"/>
          <w:marTop w:val="0"/>
          <w:marBottom w:val="0"/>
          <w:divBdr>
            <w:top w:val="none" w:sz="0" w:space="0" w:color="auto"/>
            <w:left w:val="none" w:sz="0" w:space="0" w:color="auto"/>
            <w:bottom w:val="none" w:sz="0" w:space="0" w:color="auto"/>
            <w:right w:val="none" w:sz="0" w:space="0" w:color="auto"/>
          </w:divBdr>
        </w:div>
        <w:div w:id="1502114346">
          <w:marLeft w:val="0"/>
          <w:marRight w:val="0"/>
          <w:marTop w:val="0"/>
          <w:marBottom w:val="0"/>
          <w:divBdr>
            <w:top w:val="none" w:sz="0" w:space="0" w:color="auto"/>
            <w:left w:val="none" w:sz="0" w:space="0" w:color="auto"/>
            <w:bottom w:val="none" w:sz="0" w:space="0" w:color="auto"/>
            <w:right w:val="none" w:sz="0" w:space="0" w:color="auto"/>
          </w:divBdr>
        </w:div>
        <w:div w:id="1683899679">
          <w:marLeft w:val="0"/>
          <w:marRight w:val="0"/>
          <w:marTop w:val="0"/>
          <w:marBottom w:val="0"/>
          <w:divBdr>
            <w:top w:val="none" w:sz="0" w:space="0" w:color="auto"/>
            <w:left w:val="none" w:sz="0" w:space="0" w:color="auto"/>
            <w:bottom w:val="none" w:sz="0" w:space="0" w:color="auto"/>
            <w:right w:val="none" w:sz="0" w:space="0" w:color="auto"/>
          </w:divBdr>
        </w:div>
        <w:div w:id="1445298087">
          <w:marLeft w:val="0"/>
          <w:marRight w:val="0"/>
          <w:marTop w:val="0"/>
          <w:marBottom w:val="0"/>
          <w:divBdr>
            <w:top w:val="none" w:sz="0" w:space="0" w:color="auto"/>
            <w:left w:val="none" w:sz="0" w:space="0" w:color="auto"/>
            <w:bottom w:val="none" w:sz="0" w:space="0" w:color="auto"/>
            <w:right w:val="none" w:sz="0" w:space="0" w:color="auto"/>
          </w:divBdr>
        </w:div>
        <w:div w:id="1448697432">
          <w:marLeft w:val="0"/>
          <w:marRight w:val="0"/>
          <w:marTop w:val="0"/>
          <w:marBottom w:val="0"/>
          <w:divBdr>
            <w:top w:val="none" w:sz="0" w:space="0" w:color="auto"/>
            <w:left w:val="none" w:sz="0" w:space="0" w:color="auto"/>
            <w:bottom w:val="none" w:sz="0" w:space="0" w:color="auto"/>
            <w:right w:val="none" w:sz="0" w:space="0" w:color="auto"/>
          </w:divBdr>
        </w:div>
        <w:div w:id="1869180434">
          <w:marLeft w:val="0"/>
          <w:marRight w:val="0"/>
          <w:marTop w:val="0"/>
          <w:marBottom w:val="0"/>
          <w:divBdr>
            <w:top w:val="none" w:sz="0" w:space="0" w:color="auto"/>
            <w:left w:val="none" w:sz="0" w:space="0" w:color="auto"/>
            <w:bottom w:val="none" w:sz="0" w:space="0" w:color="auto"/>
            <w:right w:val="none" w:sz="0" w:space="0" w:color="auto"/>
          </w:divBdr>
        </w:div>
        <w:div w:id="1323237613">
          <w:marLeft w:val="0"/>
          <w:marRight w:val="0"/>
          <w:marTop w:val="0"/>
          <w:marBottom w:val="0"/>
          <w:divBdr>
            <w:top w:val="none" w:sz="0" w:space="0" w:color="auto"/>
            <w:left w:val="none" w:sz="0" w:space="0" w:color="auto"/>
            <w:bottom w:val="none" w:sz="0" w:space="0" w:color="auto"/>
            <w:right w:val="none" w:sz="0" w:space="0" w:color="auto"/>
          </w:divBdr>
        </w:div>
        <w:div w:id="220218456">
          <w:marLeft w:val="0"/>
          <w:marRight w:val="0"/>
          <w:marTop w:val="0"/>
          <w:marBottom w:val="0"/>
          <w:divBdr>
            <w:top w:val="none" w:sz="0" w:space="0" w:color="auto"/>
            <w:left w:val="none" w:sz="0" w:space="0" w:color="auto"/>
            <w:bottom w:val="none" w:sz="0" w:space="0" w:color="auto"/>
            <w:right w:val="none" w:sz="0" w:space="0" w:color="auto"/>
          </w:divBdr>
        </w:div>
        <w:div w:id="35392279">
          <w:marLeft w:val="0"/>
          <w:marRight w:val="0"/>
          <w:marTop w:val="0"/>
          <w:marBottom w:val="0"/>
          <w:divBdr>
            <w:top w:val="none" w:sz="0" w:space="0" w:color="auto"/>
            <w:left w:val="none" w:sz="0" w:space="0" w:color="auto"/>
            <w:bottom w:val="none" w:sz="0" w:space="0" w:color="auto"/>
            <w:right w:val="none" w:sz="0" w:space="0" w:color="auto"/>
          </w:divBdr>
        </w:div>
        <w:div w:id="2107113907">
          <w:marLeft w:val="0"/>
          <w:marRight w:val="0"/>
          <w:marTop w:val="0"/>
          <w:marBottom w:val="0"/>
          <w:divBdr>
            <w:top w:val="none" w:sz="0" w:space="0" w:color="auto"/>
            <w:left w:val="none" w:sz="0" w:space="0" w:color="auto"/>
            <w:bottom w:val="none" w:sz="0" w:space="0" w:color="auto"/>
            <w:right w:val="none" w:sz="0" w:space="0" w:color="auto"/>
          </w:divBdr>
        </w:div>
        <w:div w:id="762842877">
          <w:marLeft w:val="0"/>
          <w:marRight w:val="0"/>
          <w:marTop w:val="0"/>
          <w:marBottom w:val="0"/>
          <w:divBdr>
            <w:top w:val="none" w:sz="0" w:space="0" w:color="auto"/>
            <w:left w:val="none" w:sz="0" w:space="0" w:color="auto"/>
            <w:bottom w:val="none" w:sz="0" w:space="0" w:color="auto"/>
            <w:right w:val="none" w:sz="0" w:space="0" w:color="auto"/>
          </w:divBdr>
        </w:div>
        <w:div w:id="128718122">
          <w:marLeft w:val="0"/>
          <w:marRight w:val="0"/>
          <w:marTop w:val="0"/>
          <w:marBottom w:val="0"/>
          <w:divBdr>
            <w:top w:val="none" w:sz="0" w:space="0" w:color="auto"/>
            <w:left w:val="none" w:sz="0" w:space="0" w:color="auto"/>
            <w:bottom w:val="none" w:sz="0" w:space="0" w:color="auto"/>
            <w:right w:val="none" w:sz="0" w:space="0" w:color="auto"/>
          </w:divBdr>
        </w:div>
        <w:div w:id="1867715213">
          <w:marLeft w:val="0"/>
          <w:marRight w:val="0"/>
          <w:marTop w:val="0"/>
          <w:marBottom w:val="0"/>
          <w:divBdr>
            <w:top w:val="none" w:sz="0" w:space="0" w:color="auto"/>
            <w:left w:val="none" w:sz="0" w:space="0" w:color="auto"/>
            <w:bottom w:val="none" w:sz="0" w:space="0" w:color="auto"/>
            <w:right w:val="none" w:sz="0" w:space="0" w:color="auto"/>
          </w:divBdr>
        </w:div>
        <w:div w:id="692456214">
          <w:marLeft w:val="0"/>
          <w:marRight w:val="0"/>
          <w:marTop w:val="0"/>
          <w:marBottom w:val="0"/>
          <w:divBdr>
            <w:top w:val="none" w:sz="0" w:space="0" w:color="auto"/>
            <w:left w:val="none" w:sz="0" w:space="0" w:color="auto"/>
            <w:bottom w:val="none" w:sz="0" w:space="0" w:color="auto"/>
            <w:right w:val="none" w:sz="0" w:space="0" w:color="auto"/>
          </w:divBdr>
        </w:div>
        <w:div w:id="1576815711">
          <w:marLeft w:val="0"/>
          <w:marRight w:val="0"/>
          <w:marTop w:val="0"/>
          <w:marBottom w:val="0"/>
          <w:divBdr>
            <w:top w:val="none" w:sz="0" w:space="0" w:color="auto"/>
            <w:left w:val="none" w:sz="0" w:space="0" w:color="auto"/>
            <w:bottom w:val="none" w:sz="0" w:space="0" w:color="auto"/>
            <w:right w:val="none" w:sz="0" w:space="0" w:color="auto"/>
          </w:divBdr>
        </w:div>
        <w:div w:id="72361860">
          <w:marLeft w:val="0"/>
          <w:marRight w:val="0"/>
          <w:marTop w:val="0"/>
          <w:marBottom w:val="0"/>
          <w:divBdr>
            <w:top w:val="none" w:sz="0" w:space="0" w:color="auto"/>
            <w:left w:val="none" w:sz="0" w:space="0" w:color="auto"/>
            <w:bottom w:val="none" w:sz="0" w:space="0" w:color="auto"/>
            <w:right w:val="none" w:sz="0" w:space="0" w:color="auto"/>
          </w:divBdr>
        </w:div>
        <w:div w:id="114057990">
          <w:marLeft w:val="0"/>
          <w:marRight w:val="0"/>
          <w:marTop w:val="0"/>
          <w:marBottom w:val="0"/>
          <w:divBdr>
            <w:top w:val="none" w:sz="0" w:space="0" w:color="auto"/>
            <w:left w:val="none" w:sz="0" w:space="0" w:color="auto"/>
            <w:bottom w:val="none" w:sz="0" w:space="0" w:color="auto"/>
            <w:right w:val="none" w:sz="0" w:space="0" w:color="auto"/>
          </w:divBdr>
        </w:div>
        <w:div w:id="1998068061">
          <w:marLeft w:val="0"/>
          <w:marRight w:val="0"/>
          <w:marTop w:val="0"/>
          <w:marBottom w:val="0"/>
          <w:divBdr>
            <w:top w:val="none" w:sz="0" w:space="0" w:color="auto"/>
            <w:left w:val="none" w:sz="0" w:space="0" w:color="auto"/>
            <w:bottom w:val="none" w:sz="0" w:space="0" w:color="auto"/>
            <w:right w:val="none" w:sz="0" w:space="0" w:color="auto"/>
          </w:divBdr>
        </w:div>
        <w:div w:id="509106533">
          <w:marLeft w:val="0"/>
          <w:marRight w:val="0"/>
          <w:marTop w:val="0"/>
          <w:marBottom w:val="0"/>
          <w:divBdr>
            <w:top w:val="none" w:sz="0" w:space="0" w:color="auto"/>
            <w:left w:val="none" w:sz="0" w:space="0" w:color="auto"/>
            <w:bottom w:val="none" w:sz="0" w:space="0" w:color="auto"/>
            <w:right w:val="none" w:sz="0" w:space="0" w:color="auto"/>
          </w:divBdr>
        </w:div>
        <w:div w:id="717629051">
          <w:marLeft w:val="0"/>
          <w:marRight w:val="0"/>
          <w:marTop w:val="0"/>
          <w:marBottom w:val="0"/>
          <w:divBdr>
            <w:top w:val="none" w:sz="0" w:space="0" w:color="auto"/>
            <w:left w:val="none" w:sz="0" w:space="0" w:color="auto"/>
            <w:bottom w:val="none" w:sz="0" w:space="0" w:color="auto"/>
            <w:right w:val="none" w:sz="0" w:space="0" w:color="auto"/>
          </w:divBdr>
        </w:div>
        <w:div w:id="1608584109">
          <w:marLeft w:val="0"/>
          <w:marRight w:val="0"/>
          <w:marTop w:val="0"/>
          <w:marBottom w:val="0"/>
          <w:divBdr>
            <w:top w:val="none" w:sz="0" w:space="0" w:color="auto"/>
            <w:left w:val="none" w:sz="0" w:space="0" w:color="auto"/>
            <w:bottom w:val="none" w:sz="0" w:space="0" w:color="auto"/>
            <w:right w:val="none" w:sz="0" w:space="0" w:color="auto"/>
          </w:divBdr>
        </w:div>
        <w:div w:id="1933851064">
          <w:marLeft w:val="0"/>
          <w:marRight w:val="0"/>
          <w:marTop w:val="0"/>
          <w:marBottom w:val="0"/>
          <w:divBdr>
            <w:top w:val="none" w:sz="0" w:space="0" w:color="auto"/>
            <w:left w:val="none" w:sz="0" w:space="0" w:color="auto"/>
            <w:bottom w:val="none" w:sz="0" w:space="0" w:color="auto"/>
            <w:right w:val="none" w:sz="0" w:space="0" w:color="auto"/>
          </w:divBdr>
        </w:div>
        <w:div w:id="1313098863">
          <w:marLeft w:val="0"/>
          <w:marRight w:val="0"/>
          <w:marTop w:val="0"/>
          <w:marBottom w:val="0"/>
          <w:divBdr>
            <w:top w:val="none" w:sz="0" w:space="0" w:color="auto"/>
            <w:left w:val="none" w:sz="0" w:space="0" w:color="auto"/>
            <w:bottom w:val="none" w:sz="0" w:space="0" w:color="auto"/>
            <w:right w:val="none" w:sz="0" w:space="0" w:color="auto"/>
          </w:divBdr>
        </w:div>
        <w:div w:id="1611354003">
          <w:marLeft w:val="0"/>
          <w:marRight w:val="0"/>
          <w:marTop w:val="0"/>
          <w:marBottom w:val="0"/>
          <w:divBdr>
            <w:top w:val="none" w:sz="0" w:space="0" w:color="auto"/>
            <w:left w:val="none" w:sz="0" w:space="0" w:color="auto"/>
            <w:bottom w:val="none" w:sz="0" w:space="0" w:color="auto"/>
            <w:right w:val="none" w:sz="0" w:space="0" w:color="auto"/>
          </w:divBdr>
        </w:div>
        <w:div w:id="1752505734">
          <w:marLeft w:val="0"/>
          <w:marRight w:val="0"/>
          <w:marTop w:val="0"/>
          <w:marBottom w:val="0"/>
          <w:divBdr>
            <w:top w:val="none" w:sz="0" w:space="0" w:color="auto"/>
            <w:left w:val="none" w:sz="0" w:space="0" w:color="auto"/>
            <w:bottom w:val="none" w:sz="0" w:space="0" w:color="auto"/>
            <w:right w:val="none" w:sz="0" w:space="0" w:color="auto"/>
          </w:divBdr>
        </w:div>
        <w:div w:id="564099344">
          <w:marLeft w:val="0"/>
          <w:marRight w:val="0"/>
          <w:marTop w:val="0"/>
          <w:marBottom w:val="0"/>
          <w:divBdr>
            <w:top w:val="none" w:sz="0" w:space="0" w:color="auto"/>
            <w:left w:val="none" w:sz="0" w:space="0" w:color="auto"/>
            <w:bottom w:val="none" w:sz="0" w:space="0" w:color="auto"/>
            <w:right w:val="none" w:sz="0" w:space="0" w:color="auto"/>
          </w:divBdr>
        </w:div>
        <w:div w:id="315770848">
          <w:marLeft w:val="0"/>
          <w:marRight w:val="0"/>
          <w:marTop w:val="0"/>
          <w:marBottom w:val="0"/>
          <w:divBdr>
            <w:top w:val="none" w:sz="0" w:space="0" w:color="auto"/>
            <w:left w:val="none" w:sz="0" w:space="0" w:color="auto"/>
            <w:bottom w:val="none" w:sz="0" w:space="0" w:color="auto"/>
            <w:right w:val="none" w:sz="0" w:space="0" w:color="auto"/>
          </w:divBdr>
        </w:div>
        <w:div w:id="111096456">
          <w:marLeft w:val="0"/>
          <w:marRight w:val="0"/>
          <w:marTop w:val="0"/>
          <w:marBottom w:val="0"/>
          <w:divBdr>
            <w:top w:val="none" w:sz="0" w:space="0" w:color="auto"/>
            <w:left w:val="none" w:sz="0" w:space="0" w:color="auto"/>
            <w:bottom w:val="none" w:sz="0" w:space="0" w:color="auto"/>
            <w:right w:val="none" w:sz="0" w:space="0" w:color="auto"/>
          </w:divBdr>
        </w:div>
        <w:div w:id="734621611">
          <w:marLeft w:val="0"/>
          <w:marRight w:val="0"/>
          <w:marTop w:val="0"/>
          <w:marBottom w:val="0"/>
          <w:divBdr>
            <w:top w:val="none" w:sz="0" w:space="0" w:color="auto"/>
            <w:left w:val="none" w:sz="0" w:space="0" w:color="auto"/>
            <w:bottom w:val="none" w:sz="0" w:space="0" w:color="auto"/>
            <w:right w:val="none" w:sz="0" w:space="0" w:color="auto"/>
          </w:divBdr>
        </w:div>
        <w:div w:id="696931454">
          <w:marLeft w:val="0"/>
          <w:marRight w:val="0"/>
          <w:marTop w:val="0"/>
          <w:marBottom w:val="0"/>
          <w:divBdr>
            <w:top w:val="none" w:sz="0" w:space="0" w:color="auto"/>
            <w:left w:val="none" w:sz="0" w:space="0" w:color="auto"/>
            <w:bottom w:val="none" w:sz="0" w:space="0" w:color="auto"/>
            <w:right w:val="none" w:sz="0" w:space="0" w:color="auto"/>
          </w:divBdr>
        </w:div>
        <w:div w:id="1962878949">
          <w:marLeft w:val="0"/>
          <w:marRight w:val="0"/>
          <w:marTop w:val="0"/>
          <w:marBottom w:val="0"/>
          <w:divBdr>
            <w:top w:val="none" w:sz="0" w:space="0" w:color="auto"/>
            <w:left w:val="none" w:sz="0" w:space="0" w:color="auto"/>
            <w:bottom w:val="none" w:sz="0" w:space="0" w:color="auto"/>
            <w:right w:val="none" w:sz="0" w:space="0" w:color="auto"/>
          </w:divBdr>
        </w:div>
        <w:div w:id="578367376">
          <w:marLeft w:val="0"/>
          <w:marRight w:val="0"/>
          <w:marTop w:val="0"/>
          <w:marBottom w:val="0"/>
          <w:divBdr>
            <w:top w:val="none" w:sz="0" w:space="0" w:color="auto"/>
            <w:left w:val="none" w:sz="0" w:space="0" w:color="auto"/>
            <w:bottom w:val="none" w:sz="0" w:space="0" w:color="auto"/>
            <w:right w:val="none" w:sz="0" w:space="0" w:color="auto"/>
          </w:divBdr>
        </w:div>
        <w:div w:id="805509442">
          <w:marLeft w:val="0"/>
          <w:marRight w:val="0"/>
          <w:marTop w:val="0"/>
          <w:marBottom w:val="0"/>
          <w:divBdr>
            <w:top w:val="none" w:sz="0" w:space="0" w:color="auto"/>
            <w:left w:val="none" w:sz="0" w:space="0" w:color="auto"/>
            <w:bottom w:val="none" w:sz="0" w:space="0" w:color="auto"/>
            <w:right w:val="none" w:sz="0" w:space="0" w:color="auto"/>
          </w:divBdr>
        </w:div>
        <w:div w:id="412439601">
          <w:marLeft w:val="0"/>
          <w:marRight w:val="0"/>
          <w:marTop w:val="0"/>
          <w:marBottom w:val="0"/>
          <w:divBdr>
            <w:top w:val="none" w:sz="0" w:space="0" w:color="auto"/>
            <w:left w:val="none" w:sz="0" w:space="0" w:color="auto"/>
            <w:bottom w:val="none" w:sz="0" w:space="0" w:color="auto"/>
            <w:right w:val="none" w:sz="0" w:space="0" w:color="auto"/>
          </w:divBdr>
        </w:div>
        <w:div w:id="1882746467">
          <w:marLeft w:val="0"/>
          <w:marRight w:val="0"/>
          <w:marTop w:val="0"/>
          <w:marBottom w:val="0"/>
          <w:divBdr>
            <w:top w:val="none" w:sz="0" w:space="0" w:color="auto"/>
            <w:left w:val="none" w:sz="0" w:space="0" w:color="auto"/>
            <w:bottom w:val="none" w:sz="0" w:space="0" w:color="auto"/>
            <w:right w:val="none" w:sz="0" w:space="0" w:color="auto"/>
          </w:divBdr>
        </w:div>
        <w:div w:id="1740399725">
          <w:marLeft w:val="0"/>
          <w:marRight w:val="0"/>
          <w:marTop w:val="0"/>
          <w:marBottom w:val="0"/>
          <w:divBdr>
            <w:top w:val="none" w:sz="0" w:space="0" w:color="auto"/>
            <w:left w:val="none" w:sz="0" w:space="0" w:color="auto"/>
            <w:bottom w:val="none" w:sz="0" w:space="0" w:color="auto"/>
            <w:right w:val="none" w:sz="0" w:space="0" w:color="auto"/>
          </w:divBdr>
        </w:div>
        <w:div w:id="1651639418">
          <w:marLeft w:val="0"/>
          <w:marRight w:val="0"/>
          <w:marTop w:val="0"/>
          <w:marBottom w:val="0"/>
          <w:divBdr>
            <w:top w:val="none" w:sz="0" w:space="0" w:color="auto"/>
            <w:left w:val="none" w:sz="0" w:space="0" w:color="auto"/>
            <w:bottom w:val="none" w:sz="0" w:space="0" w:color="auto"/>
            <w:right w:val="none" w:sz="0" w:space="0" w:color="auto"/>
          </w:divBdr>
        </w:div>
        <w:div w:id="973877273">
          <w:marLeft w:val="0"/>
          <w:marRight w:val="0"/>
          <w:marTop w:val="0"/>
          <w:marBottom w:val="0"/>
          <w:divBdr>
            <w:top w:val="none" w:sz="0" w:space="0" w:color="auto"/>
            <w:left w:val="none" w:sz="0" w:space="0" w:color="auto"/>
            <w:bottom w:val="none" w:sz="0" w:space="0" w:color="auto"/>
            <w:right w:val="none" w:sz="0" w:space="0" w:color="auto"/>
          </w:divBdr>
        </w:div>
        <w:div w:id="1291479384">
          <w:marLeft w:val="0"/>
          <w:marRight w:val="0"/>
          <w:marTop w:val="0"/>
          <w:marBottom w:val="0"/>
          <w:divBdr>
            <w:top w:val="none" w:sz="0" w:space="0" w:color="auto"/>
            <w:left w:val="none" w:sz="0" w:space="0" w:color="auto"/>
            <w:bottom w:val="none" w:sz="0" w:space="0" w:color="auto"/>
            <w:right w:val="none" w:sz="0" w:space="0" w:color="auto"/>
          </w:divBdr>
        </w:div>
        <w:div w:id="1903515561">
          <w:marLeft w:val="0"/>
          <w:marRight w:val="0"/>
          <w:marTop w:val="0"/>
          <w:marBottom w:val="0"/>
          <w:divBdr>
            <w:top w:val="none" w:sz="0" w:space="0" w:color="auto"/>
            <w:left w:val="none" w:sz="0" w:space="0" w:color="auto"/>
            <w:bottom w:val="none" w:sz="0" w:space="0" w:color="auto"/>
            <w:right w:val="none" w:sz="0" w:space="0" w:color="auto"/>
          </w:divBdr>
        </w:div>
        <w:div w:id="198445053">
          <w:marLeft w:val="0"/>
          <w:marRight w:val="0"/>
          <w:marTop w:val="0"/>
          <w:marBottom w:val="0"/>
          <w:divBdr>
            <w:top w:val="none" w:sz="0" w:space="0" w:color="auto"/>
            <w:left w:val="none" w:sz="0" w:space="0" w:color="auto"/>
            <w:bottom w:val="none" w:sz="0" w:space="0" w:color="auto"/>
            <w:right w:val="none" w:sz="0" w:space="0" w:color="auto"/>
          </w:divBdr>
        </w:div>
        <w:div w:id="212816269">
          <w:marLeft w:val="0"/>
          <w:marRight w:val="0"/>
          <w:marTop w:val="0"/>
          <w:marBottom w:val="0"/>
          <w:divBdr>
            <w:top w:val="none" w:sz="0" w:space="0" w:color="auto"/>
            <w:left w:val="none" w:sz="0" w:space="0" w:color="auto"/>
            <w:bottom w:val="none" w:sz="0" w:space="0" w:color="auto"/>
            <w:right w:val="none" w:sz="0" w:space="0" w:color="auto"/>
          </w:divBdr>
        </w:div>
        <w:div w:id="687023074">
          <w:marLeft w:val="0"/>
          <w:marRight w:val="0"/>
          <w:marTop w:val="0"/>
          <w:marBottom w:val="0"/>
          <w:divBdr>
            <w:top w:val="none" w:sz="0" w:space="0" w:color="auto"/>
            <w:left w:val="none" w:sz="0" w:space="0" w:color="auto"/>
            <w:bottom w:val="none" w:sz="0" w:space="0" w:color="auto"/>
            <w:right w:val="none" w:sz="0" w:space="0" w:color="auto"/>
          </w:divBdr>
        </w:div>
        <w:div w:id="393241417">
          <w:marLeft w:val="0"/>
          <w:marRight w:val="0"/>
          <w:marTop w:val="0"/>
          <w:marBottom w:val="0"/>
          <w:divBdr>
            <w:top w:val="none" w:sz="0" w:space="0" w:color="auto"/>
            <w:left w:val="none" w:sz="0" w:space="0" w:color="auto"/>
            <w:bottom w:val="none" w:sz="0" w:space="0" w:color="auto"/>
            <w:right w:val="none" w:sz="0" w:space="0" w:color="auto"/>
          </w:divBdr>
        </w:div>
        <w:div w:id="423384666">
          <w:marLeft w:val="0"/>
          <w:marRight w:val="0"/>
          <w:marTop w:val="0"/>
          <w:marBottom w:val="0"/>
          <w:divBdr>
            <w:top w:val="none" w:sz="0" w:space="0" w:color="auto"/>
            <w:left w:val="none" w:sz="0" w:space="0" w:color="auto"/>
            <w:bottom w:val="none" w:sz="0" w:space="0" w:color="auto"/>
            <w:right w:val="none" w:sz="0" w:space="0" w:color="auto"/>
          </w:divBdr>
        </w:div>
        <w:div w:id="1802575726">
          <w:marLeft w:val="0"/>
          <w:marRight w:val="0"/>
          <w:marTop w:val="0"/>
          <w:marBottom w:val="0"/>
          <w:divBdr>
            <w:top w:val="none" w:sz="0" w:space="0" w:color="auto"/>
            <w:left w:val="none" w:sz="0" w:space="0" w:color="auto"/>
            <w:bottom w:val="none" w:sz="0" w:space="0" w:color="auto"/>
            <w:right w:val="none" w:sz="0" w:space="0" w:color="auto"/>
          </w:divBdr>
        </w:div>
        <w:div w:id="1343167511">
          <w:marLeft w:val="0"/>
          <w:marRight w:val="0"/>
          <w:marTop w:val="0"/>
          <w:marBottom w:val="0"/>
          <w:divBdr>
            <w:top w:val="none" w:sz="0" w:space="0" w:color="auto"/>
            <w:left w:val="none" w:sz="0" w:space="0" w:color="auto"/>
            <w:bottom w:val="none" w:sz="0" w:space="0" w:color="auto"/>
            <w:right w:val="none" w:sz="0" w:space="0" w:color="auto"/>
          </w:divBdr>
        </w:div>
        <w:div w:id="781533332">
          <w:marLeft w:val="0"/>
          <w:marRight w:val="0"/>
          <w:marTop w:val="0"/>
          <w:marBottom w:val="0"/>
          <w:divBdr>
            <w:top w:val="none" w:sz="0" w:space="0" w:color="auto"/>
            <w:left w:val="none" w:sz="0" w:space="0" w:color="auto"/>
            <w:bottom w:val="none" w:sz="0" w:space="0" w:color="auto"/>
            <w:right w:val="none" w:sz="0" w:space="0" w:color="auto"/>
          </w:divBdr>
        </w:div>
        <w:div w:id="381637744">
          <w:marLeft w:val="0"/>
          <w:marRight w:val="0"/>
          <w:marTop w:val="0"/>
          <w:marBottom w:val="0"/>
          <w:divBdr>
            <w:top w:val="none" w:sz="0" w:space="0" w:color="auto"/>
            <w:left w:val="none" w:sz="0" w:space="0" w:color="auto"/>
            <w:bottom w:val="none" w:sz="0" w:space="0" w:color="auto"/>
            <w:right w:val="none" w:sz="0" w:space="0" w:color="auto"/>
          </w:divBdr>
        </w:div>
        <w:div w:id="203241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881A-53FB-4985-9E39-132F12BD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2018-11-09T18:07:00Z</dcterms:created>
  <dcterms:modified xsi:type="dcterms:W3CDTF">2018-11-09T18:07:00Z</dcterms:modified>
</cp:coreProperties>
</file>