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91316" w14:textId="69BD1B07" w:rsidR="00F061C0" w:rsidRPr="00374BD0" w:rsidRDefault="00657A99" w:rsidP="00374BD0">
      <w:pPr>
        <w:jc w:val="center"/>
        <w:rPr>
          <w:rFonts w:ascii="Times New Roman" w:eastAsia="Times New Roman" w:hAnsi="Times New Roman" w:cs="Times New Roman"/>
          <w:b/>
        </w:rPr>
      </w:pPr>
      <w:r>
        <w:rPr>
          <w:rFonts w:ascii="Times New Roman" w:eastAsia="Times New Roman" w:hAnsi="Times New Roman" w:cs="Times New Roman"/>
          <w:b/>
        </w:rPr>
        <w:t xml:space="preserve">Showing Up for Racial Justice (SURJ): Ohio State </w:t>
      </w:r>
      <w:r w:rsidR="00374BD0" w:rsidRPr="00374BD0">
        <w:rPr>
          <w:rFonts w:ascii="Times New Roman" w:eastAsia="Times New Roman" w:hAnsi="Times New Roman" w:cs="Times New Roman"/>
          <w:b/>
        </w:rPr>
        <w:t>Constitution</w:t>
      </w:r>
    </w:p>
    <w:p w14:paraId="3EEE2BED" w14:textId="77777777" w:rsidR="00374BD0" w:rsidRDefault="00374BD0">
      <w:pPr>
        <w:rPr>
          <w:rFonts w:ascii="Times New Roman" w:eastAsia="Times New Roman" w:hAnsi="Times New Roman" w:cs="Times New Roman"/>
        </w:rPr>
      </w:pPr>
    </w:p>
    <w:p w14:paraId="52180388" w14:textId="77777777" w:rsidR="00374BD0" w:rsidRPr="00374BD0" w:rsidRDefault="00374BD0">
      <w:pPr>
        <w:rPr>
          <w:rFonts w:ascii="Times New Roman" w:eastAsia="Times New Roman" w:hAnsi="Times New Roman" w:cs="Times New Roman"/>
          <w:b/>
        </w:rPr>
      </w:pPr>
      <w:r w:rsidRPr="00374BD0">
        <w:rPr>
          <w:rFonts w:ascii="Times New Roman" w:eastAsia="Times New Roman" w:hAnsi="Times New Roman" w:cs="Times New Roman"/>
          <w:b/>
        </w:rPr>
        <w:t xml:space="preserve">Purpose Statement: </w:t>
      </w:r>
    </w:p>
    <w:p w14:paraId="72DF62EE" w14:textId="6CA363F9" w:rsidR="00657A99" w:rsidRPr="00657A99" w:rsidRDefault="00657A99" w:rsidP="00657A99">
      <w:pPr>
        <w:rPr>
          <w:rFonts w:ascii="Times New Roman" w:eastAsia="Times New Roman" w:hAnsi="Times New Roman" w:cs="Times New Roman"/>
        </w:rPr>
      </w:pPr>
      <w:r w:rsidRPr="00657A99">
        <w:rPr>
          <w:rFonts w:ascii="Times New Roman" w:eastAsia="Times New Roman" w:hAnsi="Times New Roman" w:cs="Times New Roman"/>
        </w:rPr>
        <w:t>SURJ is a national network of groups and individuals organizing white people for racial justice. Through community organizing, mobilizing, and education, SURJ moves white people to act as part of a multi-racial majority for justice with passion and accountability. We work to connect people across the country while supporting and collaborating with local and national racial justice organizing efforts. SURJ provides a space to build relationships, skills, and political analysis to act for change</w:t>
      </w:r>
      <w:r>
        <w:rPr>
          <w:rFonts w:ascii="Times New Roman" w:eastAsia="Times New Roman" w:hAnsi="Times New Roman" w:cs="Times New Roman"/>
        </w:rPr>
        <w:t>. The student chapter of SURJ at Ohio State aims to bring this level of accountability and education to White students on campus to become better organized for racial justice and better allies to their peers of color.</w:t>
      </w:r>
    </w:p>
    <w:p w14:paraId="4FABBBB0" w14:textId="77777777" w:rsidR="00374BD0" w:rsidRDefault="00374BD0">
      <w:pPr>
        <w:rPr>
          <w:rFonts w:ascii="Times New Roman" w:eastAsia="Times New Roman" w:hAnsi="Times New Roman" w:cs="Times New Roman"/>
        </w:rPr>
      </w:pPr>
    </w:p>
    <w:p w14:paraId="1D319ACF" w14:textId="77777777" w:rsidR="00757B34" w:rsidRDefault="00757B34">
      <w:pPr>
        <w:rPr>
          <w:rFonts w:ascii="Times New Roman" w:eastAsia="Times New Roman" w:hAnsi="Times New Roman" w:cs="Times New Roman"/>
        </w:rPr>
      </w:pPr>
    </w:p>
    <w:p w14:paraId="0A4C3E36" w14:textId="77777777" w:rsidR="00374BD0" w:rsidRPr="00374BD0" w:rsidRDefault="00374BD0">
      <w:pPr>
        <w:rPr>
          <w:rFonts w:ascii="Times New Roman" w:eastAsia="Times New Roman" w:hAnsi="Times New Roman" w:cs="Times New Roman"/>
          <w:b/>
        </w:rPr>
      </w:pPr>
      <w:r w:rsidRPr="00374BD0">
        <w:rPr>
          <w:rFonts w:ascii="Times New Roman" w:eastAsia="Times New Roman" w:hAnsi="Times New Roman" w:cs="Times New Roman"/>
          <w:b/>
        </w:rPr>
        <w:t>Member Selection and Renewal:</w:t>
      </w:r>
    </w:p>
    <w:p w14:paraId="73ABF529" w14:textId="77777777" w:rsidR="00657A99" w:rsidRDefault="00657A99">
      <w:pPr>
        <w:rPr>
          <w:rFonts w:ascii="Times New Roman" w:eastAsia="Times New Roman" w:hAnsi="Times New Roman" w:cs="Times New Roman"/>
        </w:rPr>
      </w:pPr>
      <w:r>
        <w:rPr>
          <w:rFonts w:ascii="Times New Roman" w:eastAsia="Times New Roman" w:hAnsi="Times New Roman" w:cs="Times New Roman"/>
        </w:rPr>
        <w:t xml:space="preserve">SURJ: Ohio State </w:t>
      </w:r>
      <w:r w:rsidR="00374BD0">
        <w:rPr>
          <w:rFonts w:ascii="Times New Roman" w:eastAsia="Times New Roman" w:hAnsi="Times New Roman" w:cs="Times New Roman"/>
        </w:rPr>
        <w:t xml:space="preserve">is </w:t>
      </w:r>
      <w:r w:rsidR="003B3F88">
        <w:rPr>
          <w:rFonts w:ascii="Times New Roman" w:eastAsia="Times New Roman" w:hAnsi="Times New Roman" w:cs="Times New Roman"/>
        </w:rPr>
        <w:t>open to all students</w:t>
      </w:r>
      <w:r>
        <w:rPr>
          <w:rFonts w:ascii="Times New Roman" w:eastAsia="Times New Roman" w:hAnsi="Times New Roman" w:cs="Times New Roman"/>
        </w:rPr>
        <w:t>.</w:t>
      </w:r>
      <w:r w:rsidR="003B3F88">
        <w:rPr>
          <w:rFonts w:ascii="Times New Roman" w:eastAsia="Times New Roman" w:hAnsi="Times New Roman" w:cs="Times New Roman"/>
        </w:rPr>
        <w:t xml:space="preserve"> </w:t>
      </w:r>
      <w:r>
        <w:rPr>
          <w:rFonts w:ascii="Times New Roman" w:eastAsia="Times New Roman" w:hAnsi="Times New Roman" w:cs="Times New Roman"/>
        </w:rPr>
        <w:t>A</w:t>
      </w:r>
      <w:r w:rsidR="003B3F88">
        <w:rPr>
          <w:rFonts w:ascii="Times New Roman" w:eastAsia="Times New Roman" w:hAnsi="Times New Roman" w:cs="Times New Roman"/>
        </w:rPr>
        <w:t>ny Ohio State student that attends a meeting and expresse</w:t>
      </w:r>
      <w:r>
        <w:rPr>
          <w:rFonts w:ascii="Times New Roman" w:eastAsia="Times New Roman" w:hAnsi="Times New Roman" w:cs="Times New Roman"/>
        </w:rPr>
        <w:t>s interest in becoming a member</w:t>
      </w:r>
      <w:r w:rsidR="003B3F88">
        <w:rPr>
          <w:rFonts w:ascii="Times New Roman" w:eastAsia="Times New Roman" w:hAnsi="Times New Roman" w:cs="Times New Roman"/>
        </w:rPr>
        <w:t xml:space="preserve"> will become a member.</w:t>
      </w:r>
      <w:r>
        <w:rPr>
          <w:rFonts w:ascii="Times New Roman" w:eastAsia="Times New Roman" w:hAnsi="Times New Roman" w:cs="Times New Roman"/>
        </w:rPr>
        <w:t xml:space="preserve"> Students do not have to be White to become members. Although the expressed goals of the organization are to organize White people, the organization itself is multicultural and open to everyone.</w:t>
      </w:r>
      <w:r w:rsidR="003B3F88">
        <w:rPr>
          <w:rFonts w:ascii="Times New Roman" w:eastAsia="Times New Roman" w:hAnsi="Times New Roman" w:cs="Times New Roman"/>
        </w:rPr>
        <w:t xml:space="preserve"> </w:t>
      </w:r>
    </w:p>
    <w:p w14:paraId="594AA01F" w14:textId="77777777" w:rsidR="00657A99" w:rsidRDefault="00657A99">
      <w:pPr>
        <w:rPr>
          <w:rFonts w:ascii="Times New Roman" w:eastAsia="Times New Roman" w:hAnsi="Times New Roman" w:cs="Times New Roman"/>
        </w:rPr>
      </w:pPr>
    </w:p>
    <w:p w14:paraId="29FB46FB" w14:textId="59E22DE7" w:rsidR="00374BD0" w:rsidRDefault="006F076F">
      <w:pPr>
        <w:rPr>
          <w:rFonts w:ascii="Times New Roman" w:eastAsia="Times New Roman" w:hAnsi="Times New Roman" w:cs="Times New Roman"/>
        </w:rPr>
      </w:pPr>
      <w:r>
        <w:rPr>
          <w:rFonts w:ascii="Times New Roman" w:eastAsia="Times New Roman" w:hAnsi="Times New Roman" w:cs="Times New Roman"/>
        </w:rPr>
        <w:t xml:space="preserve">Once members are </w:t>
      </w:r>
      <w:r w:rsidR="00083BAC">
        <w:rPr>
          <w:rFonts w:ascii="Times New Roman" w:eastAsia="Times New Roman" w:hAnsi="Times New Roman" w:cs="Times New Roman"/>
        </w:rPr>
        <w:t xml:space="preserve">added to the roster, they will be asked </w:t>
      </w:r>
      <w:r w:rsidR="00FD5532">
        <w:rPr>
          <w:rFonts w:ascii="Times New Roman" w:eastAsia="Times New Roman" w:hAnsi="Times New Roman" w:cs="Times New Roman"/>
        </w:rPr>
        <w:t>on a semester basis if they would like to renew their membership</w:t>
      </w:r>
      <w:r w:rsidR="00374BD0">
        <w:rPr>
          <w:rFonts w:ascii="Times New Roman" w:eastAsia="Times New Roman" w:hAnsi="Times New Roman" w:cs="Times New Roman"/>
        </w:rPr>
        <w:t>.</w:t>
      </w:r>
      <w:r w:rsidR="00FD5532">
        <w:rPr>
          <w:rFonts w:ascii="Times New Roman" w:eastAsia="Times New Roman" w:hAnsi="Times New Roman" w:cs="Times New Roman"/>
        </w:rPr>
        <w:t xml:space="preserve"> </w:t>
      </w:r>
      <w:r w:rsidR="00592004">
        <w:rPr>
          <w:rFonts w:ascii="Times New Roman" w:eastAsia="Times New Roman" w:hAnsi="Times New Roman" w:cs="Times New Roman"/>
        </w:rPr>
        <w:t xml:space="preserve">Members acting in a detrimental manner to the organization will have their status as members put in jeopardy. Then, </w:t>
      </w:r>
      <w:r w:rsidR="00657A99">
        <w:rPr>
          <w:rFonts w:ascii="Times New Roman" w:eastAsia="Times New Roman" w:hAnsi="Times New Roman" w:cs="Times New Roman"/>
        </w:rPr>
        <w:t xml:space="preserve">existing members </w:t>
      </w:r>
      <w:r w:rsidR="00592004">
        <w:rPr>
          <w:rFonts w:ascii="Times New Roman" w:eastAsia="Times New Roman" w:hAnsi="Times New Roman" w:cs="Times New Roman"/>
        </w:rPr>
        <w:t xml:space="preserve">will </w:t>
      </w:r>
      <w:r w:rsidR="00657A99">
        <w:rPr>
          <w:rFonts w:ascii="Times New Roman" w:eastAsia="Times New Roman" w:hAnsi="Times New Roman" w:cs="Times New Roman"/>
        </w:rPr>
        <w:t>vote for their removal in a poll facilitated by a third-party and done anonymously</w:t>
      </w:r>
      <w:r w:rsidR="00B8611F">
        <w:rPr>
          <w:rFonts w:ascii="Times New Roman" w:eastAsia="Times New Roman" w:hAnsi="Times New Roman" w:cs="Times New Roman"/>
        </w:rPr>
        <w:t xml:space="preserve">. </w:t>
      </w:r>
      <w:r w:rsidR="00592004">
        <w:rPr>
          <w:rFonts w:ascii="Times New Roman" w:eastAsia="Times New Roman" w:hAnsi="Times New Roman" w:cs="Times New Roman"/>
        </w:rPr>
        <w:t xml:space="preserve">If </w:t>
      </w:r>
      <w:proofErr w:type="gramStart"/>
      <w:r w:rsidR="00592004">
        <w:rPr>
          <w:rFonts w:ascii="Times New Roman" w:eastAsia="Times New Roman" w:hAnsi="Times New Roman" w:cs="Times New Roman"/>
        </w:rPr>
        <w:t>a majority of</w:t>
      </w:r>
      <w:proofErr w:type="gramEnd"/>
      <w:r w:rsidR="00592004">
        <w:rPr>
          <w:rFonts w:ascii="Times New Roman" w:eastAsia="Times New Roman" w:hAnsi="Times New Roman" w:cs="Times New Roman"/>
        </w:rPr>
        <w:t xml:space="preserve"> members vote to remove the member</w:t>
      </w:r>
      <w:r w:rsidR="00B8611F">
        <w:rPr>
          <w:rFonts w:ascii="Times New Roman" w:eastAsia="Times New Roman" w:hAnsi="Times New Roman" w:cs="Times New Roman"/>
        </w:rPr>
        <w:t xml:space="preserve">, the member will be notified and </w:t>
      </w:r>
      <w:r w:rsidR="00657A99">
        <w:rPr>
          <w:rFonts w:ascii="Times New Roman" w:eastAsia="Times New Roman" w:hAnsi="Times New Roman" w:cs="Times New Roman"/>
        </w:rPr>
        <w:t>removed</w:t>
      </w:r>
      <w:r w:rsidR="00B8611F">
        <w:rPr>
          <w:rFonts w:ascii="Times New Roman" w:eastAsia="Times New Roman" w:hAnsi="Times New Roman" w:cs="Times New Roman"/>
        </w:rPr>
        <w:t xml:space="preserve"> from the </w:t>
      </w:r>
      <w:r w:rsidR="000F360E">
        <w:rPr>
          <w:rFonts w:ascii="Times New Roman" w:eastAsia="Times New Roman" w:hAnsi="Times New Roman" w:cs="Times New Roman"/>
        </w:rPr>
        <w:t xml:space="preserve">member roster. </w:t>
      </w:r>
    </w:p>
    <w:p w14:paraId="27DEC8DA" w14:textId="77777777" w:rsidR="00374BD0" w:rsidRDefault="00374BD0">
      <w:pPr>
        <w:rPr>
          <w:rFonts w:ascii="Times New Roman" w:eastAsia="Times New Roman" w:hAnsi="Times New Roman" w:cs="Times New Roman"/>
        </w:rPr>
      </w:pPr>
    </w:p>
    <w:p w14:paraId="5DB5A96D" w14:textId="77777777" w:rsidR="00757B34" w:rsidRDefault="00757B34">
      <w:pPr>
        <w:rPr>
          <w:rFonts w:ascii="Times New Roman" w:eastAsia="Times New Roman" w:hAnsi="Times New Roman" w:cs="Times New Roman"/>
        </w:rPr>
      </w:pPr>
    </w:p>
    <w:p w14:paraId="28CC197B" w14:textId="77777777" w:rsidR="00374BD0" w:rsidRPr="00374BD0" w:rsidRDefault="00374BD0">
      <w:pPr>
        <w:rPr>
          <w:rFonts w:ascii="Times New Roman" w:eastAsia="Times New Roman" w:hAnsi="Times New Roman" w:cs="Times New Roman"/>
          <w:b/>
        </w:rPr>
      </w:pPr>
      <w:r w:rsidRPr="00374BD0">
        <w:rPr>
          <w:rFonts w:ascii="Times New Roman" w:eastAsia="Times New Roman" w:hAnsi="Times New Roman" w:cs="Times New Roman"/>
          <w:b/>
        </w:rPr>
        <w:t>Officer Positions and duties:</w:t>
      </w:r>
    </w:p>
    <w:p w14:paraId="4F146895" w14:textId="77777777" w:rsidR="00592004" w:rsidRDefault="00592004" w:rsidP="00757B34">
      <w:pPr>
        <w:ind w:left="2160" w:hanging="2160"/>
        <w:rPr>
          <w:rFonts w:ascii="Times New Roman" w:eastAsia="Times New Roman" w:hAnsi="Times New Roman" w:cs="Times New Roman"/>
          <w:i/>
        </w:rPr>
      </w:pPr>
    </w:p>
    <w:p w14:paraId="74509879" w14:textId="5CFCF478" w:rsidR="00374BD0" w:rsidRDefault="00592004" w:rsidP="00757B34">
      <w:pPr>
        <w:ind w:left="2160" w:hanging="2160"/>
        <w:rPr>
          <w:rFonts w:ascii="Times New Roman" w:eastAsia="Times New Roman" w:hAnsi="Times New Roman" w:cs="Times New Roman"/>
        </w:rPr>
      </w:pPr>
      <w:r>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05D88095" wp14:editId="18C6B683">
                <wp:simplePos x="0" y="0"/>
                <wp:positionH relativeFrom="column">
                  <wp:posOffset>-61595</wp:posOffset>
                </wp:positionH>
                <wp:positionV relativeFrom="paragraph">
                  <wp:posOffset>186055</wp:posOffset>
                </wp:positionV>
                <wp:extent cx="1143000" cy="4597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0366F" w14:textId="64E96CC5" w:rsidR="00592004" w:rsidRPr="00592004" w:rsidRDefault="00592004">
                            <w:pPr>
                              <w:rPr>
                                <w:sz w:val="18"/>
                                <w:szCs w:val="18"/>
                              </w:rPr>
                            </w:pPr>
                            <w:r w:rsidRPr="00592004">
                              <w:rPr>
                                <w:sz w:val="18"/>
                                <w:szCs w:val="18"/>
                              </w:rPr>
                              <w:t>Primary/Secondary 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88095" id="_x0000_t202" coordsize="21600,21600" o:spt="202" path="m0,0l0,21600,21600,21600,21600,0xe">
                <v:stroke joinstyle="miter"/>
                <v:path gradientshapeok="t" o:connecttype="rect"/>
              </v:shapetype>
              <v:shape id="Text Box 1" o:spid="_x0000_s1026" type="#_x0000_t202" style="position:absolute;left:0;text-align:left;margin-left:-4.85pt;margin-top:14.65pt;width:90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" filled="f" stroked="f">
                <v:textbox>
                  <w:txbxContent>
                    <w:p w14:paraId="7EB0366F" w14:textId="64E96CC5" w:rsidR="00592004" w:rsidRPr="00592004" w:rsidRDefault="00592004">
                      <w:pPr>
                        <w:rPr>
                          <w:sz w:val="18"/>
                          <w:szCs w:val="18"/>
                        </w:rPr>
                      </w:pPr>
                      <w:r w:rsidRPr="00592004">
                        <w:rPr>
                          <w:sz w:val="18"/>
                          <w:szCs w:val="18"/>
                        </w:rPr>
                        <w:t>Primary/Secondary Leaders</w:t>
                      </w:r>
                    </w:p>
                  </w:txbxContent>
                </v:textbox>
                <w10:wrap type="square"/>
              </v:shape>
            </w:pict>
          </mc:Fallback>
        </mc:AlternateContent>
      </w:r>
      <w:r w:rsidR="00657A99">
        <w:rPr>
          <w:rFonts w:ascii="Times New Roman" w:eastAsia="Times New Roman" w:hAnsi="Times New Roman" w:cs="Times New Roman"/>
          <w:i/>
        </w:rPr>
        <w:t xml:space="preserve">Lead </w:t>
      </w:r>
      <w:proofErr w:type="gramStart"/>
      <w:r w:rsidR="00657A99">
        <w:rPr>
          <w:rFonts w:ascii="Times New Roman" w:eastAsia="Times New Roman" w:hAnsi="Times New Roman" w:cs="Times New Roman"/>
          <w:i/>
        </w:rPr>
        <w:t>Organizer</w:t>
      </w:r>
      <w:r w:rsidR="00657A99">
        <w:rPr>
          <w:rFonts w:ascii="Times New Roman" w:eastAsia="Times New Roman" w:hAnsi="Times New Roman" w:cs="Times New Roman"/>
        </w:rPr>
        <w:t>(</w:t>
      </w:r>
      <w:proofErr w:type="gramEnd"/>
      <w:r w:rsidR="00657A99">
        <w:rPr>
          <w:rFonts w:ascii="Times New Roman" w:eastAsia="Times New Roman" w:hAnsi="Times New Roman" w:cs="Times New Roman"/>
        </w:rPr>
        <w:t xml:space="preserve">2) </w:t>
      </w:r>
      <w:r>
        <w:rPr>
          <w:rFonts w:ascii="Times New Roman" w:eastAsia="Times New Roman" w:hAnsi="Times New Roman" w:cs="Times New Roman"/>
        </w:rPr>
        <w:t>–</w:t>
      </w:r>
      <w:r w:rsidR="00374BD0">
        <w:rPr>
          <w:rFonts w:ascii="Times New Roman" w:eastAsia="Times New Roman" w:hAnsi="Times New Roman" w:cs="Times New Roman"/>
        </w:rPr>
        <w:t xml:space="preserve"> </w:t>
      </w:r>
      <w:r>
        <w:rPr>
          <w:rFonts w:ascii="Times New Roman" w:eastAsia="Times New Roman" w:hAnsi="Times New Roman" w:cs="Times New Roman"/>
        </w:rPr>
        <w:t xml:space="preserve">  </w:t>
      </w:r>
      <w:r w:rsidR="00657A99">
        <w:rPr>
          <w:rFonts w:ascii="Times New Roman" w:eastAsia="Times New Roman" w:hAnsi="Times New Roman" w:cs="Times New Roman"/>
        </w:rPr>
        <w:t>Co-Lead Organizers will serve in the role traditionally held by a “president.” Lead Organizers will s</w:t>
      </w:r>
      <w:r w:rsidR="00374BD0">
        <w:rPr>
          <w:rFonts w:ascii="Times New Roman" w:eastAsia="Times New Roman" w:hAnsi="Times New Roman" w:cs="Times New Roman"/>
        </w:rPr>
        <w:t xml:space="preserve">et meeting times and act as the </w:t>
      </w:r>
      <w:r w:rsidR="00657A99">
        <w:rPr>
          <w:rFonts w:ascii="Times New Roman" w:eastAsia="Times New Roman" w:hAnsi="Times New Roman" w:cs="Times New Roman"/>
        </w:rPr>
        <w:t>spokespeople for the organization. Additionally: C</w:t>
      </w:r>
      <w:r w:rsidR="00374BD0">
        <w:rPr>
          <w:rFonts w:ascii="Times New Roman" w:eastAsia="Times New Roman" w:hAnsi="Times New Roman" w:cs="Times New Roman"/>
        </w:rPr>
        <w:t>ommunicate with members (i.e. through newsletter</w:t>
      </w:r>
      <w:r w:rsidR="00657A99">
        <w:rPr>
          <w:rFonts w:ascii="Times New Roman" w:eastAsia="Times New Roman" w:hAnsi="Times New Roman" w:cs="Times New Roman"/>
        </w:rPr>
        <w:t>, social media, email</w:t>
      </w:r>
      <w:r w:rsidR="00374BD0">
        <w:rPr>
          <w:rFonts w:ascii="Times New Roman" w:eastAsia="Times New Roman" w:hAnsi="Times New Roman" w:cs="Times New Roman"/>
        </w:rPr>
        <w:t>)</w:t>
      </w:r>
      <w:r w:rsidR="00657A99">
        <w:rPr>
          <w:rFonts w:ascii="Times New Roman" w:eastAsia="Times New Roman" w:hAnsi="Times New Roman" w:cs="Times New Roman"/>
        </w:rPr>
        <w:t>. Oversee finances with Treasurer. Work with other organizations on campus to realize purpose statement. Lead meetings and events.</w:t>
      </w:r>
    </w:p>
    <w:p w14:paraId="1A0864EC" w14:textId="77777777" w:rsidR="00592004" w:rsidRDefault="00592004" w:rsidP="00657A99">
      <w:pPr>
        <w:ind w:left="2070" w:hanging="2160"/>
        <w:rPr>
          <w:rFonts w:ascii="Times New Roman" w:eastAsia="Times New Roman" w:hAnsi="Times New Roman" w:cs="Times New Roman"/>
          <w:i/>
        </w:rPr>
      </w:pPr>
    </w:p>
    <w:p w14:paraId="61945F5B" w14:textId="647C84CC" w:rsidR="00657A99" w:rsidRPr="00657A99" w:rsidRDefault="00657A99" w:rsidP="00657A99">
      <w:pPr>
        <w:ind w:left="2070" w:hanging="2160"/>
        <w:rPr>
          <w:rFonts w:ascii="Times New Roman" w:eastAsia="Times New Roman" w:hAnsi="Times New Roman" w:cs="Times New Roman"/>
        </w:rPr>
      </w:pPr>
      <w:r>
        <w:rPr>
          <w:rFonts w:ascii="Times New Roman" w:eastAsia="Times New Roman" w:hAnsi="Times New Roman" w:cs="Times New Roman"/>
          <w:i/>
        </w:rPr>
        <w:t xml:space="preserve">Organizer (3-5) –– </w:t>
      </w:r>
      <w:r w:rsidR="00592004">
        <w:rPr>
          <w:rFonts w:ascii="Times New Roman" w:eastAsia="Times New Roman" w:hAnsi="Times New Roman" w:cs="Times New Roman"/>
          <w:i/>
        </w:rPr>
        <w:tab/>
      </w:r>
      <w:r>
        <w:rPr>
          <w:rFonts w:ascii="Times New Roman" w:eastAsia="Times New Roman" w:hAnsi="Times New Roman" w:cs="Times New Roman"/>
        </w:rPr>
        <w:t>Members serving on what would traditionally be known as the “Executive Board” of an organization. These are members that must attend most if not all general meetings, as well as make time outside of scheduled general meetings to meet and discuss the operation of the organization. Organizers will be asked to lead working groups such as Public Relations or Internal Affairs. Working groups are composed of general members.</w:t>
      </w:r>
    </w:p>
    <w:p w14:paraId="7065D4A2" w14:textId="77777777" w:rsidR="00592004" w:rsidRDefault="00592004" w:rsidP="00657A99">
      <w:pPr>
        <w:ind w:left="2070" w:hanging="2160"/>
        <w:rPr>
          <w:rFonts w:ascii="Times New Roman" w:eastAsia="Times New Roman" w:hAnsi="Times New Roman" w:cs="Times New Roman"/>
          <w:i/>
        </w:rPr>
      </w:pPr>
    </w:p>
    <w:p w14:paraId="52F65FDA" w14:textId="6F3BCEE1" w:rsidR="00374BD0" w:rsidRDefault="00374BD0" w:rsidP="00657A99">
      <w:pPr>
        <w:ind w:left="2070" w:hanging="2160"/>
        <w:rPr>
          <w:rFonts w:ascii="Times New Roman" w:eastAsia="Times New Roman" w:hAnsi="Times New Roman" w:cs="Times New Roman"/>
        </w:rPr>
      </w:pPr>
      <w:r w:rsidRPr="00374BD0">
        <w:rPr>
          <w:rFonts w:ascii="Times New Roman" w:eastAsia="Times New Roman" w:hAnsi="Times New Roman" w:cs="Times New Roman"/>
          <w:i/>
        </w:rPr>
        <w:t>Treasurer</w:t>
      </w:r>
      <w:r>
        <w:rPr>
          <w:rFonts w:ascii="Times New Roman" w:eastAsia="Times New Roman" w:hAnsi="Times New Roman" w:cs="Times New Roman"/>
        </w:rPr>
        <w:t xml:space="preserve"> –– </w:t>
      </w:r>
      <w:r w:rsidR="00592004">
        <w:rPr>
          <w:rFonts w:ascii="Times New Roman" w:eastAsia="Times New Roman" w:hAnsi="Times New Roman" w:cs="Times New Roman"/>
        </w:rPr>
        <w:tab/>
      </w:r>
      <w:r>
        <w:rPr>
          <w:rFonts w:ascii="Times New Roman" w:eastAsia="Times New Roman" w:hAnsi="Times New Roman" w:cs="Times New Roman"/>
        </w:rPr>
        <w:t xml:space="preserve">Keep </w:t>
      </w:r>
      <w:r w:rsidR="00657A99">
        <w:rPr>
          <w:rFonts w:ascii="Times New Roman" w:eastAsia="Times New Roman" w:hAnsi="Times New Roman" w:cs="Times New Roman"/>
        </w:rPr>
        <w:t>the organization</w:t>
      </w:r>
      <w:r>
        <w:rPr>
          <w:rFonts w:ascii="Times New Roman" w:eastAsia="Times New Roman" w:hAnsi="Times New Roman" w:cs="Times New Roman"/>
        </w:rPr>
        <w:t xml:space="preserve"> financially soluble.</w:t>
      </w:r>
    </w:p>
    <w:p w14:paraId="0D9B4DE8" w14:textId="77777777" w:rsidR="00592004" w:rsidRDefault="00592004" w:rsidP="00657A99">
      <w:pPr>
        <w:ind w:left="2070" w:hanging="2160"/>
        <w:rPr>
          <w:rFonts w:ascii="Times New Roman" w:eastAsia="Times New Roman" w:hAnsi="Times New Roman" w:cs="Times New Roman"/>
        </w:rPr>
      </w:pPr>
    </w:p>
    <w:p w14:paraId="1A547025" w14:textId="4104C664" w:rsidR="00592004" w:rsidRPr="00592004" w:rsidRDefault="00592004" w:rsidP="00657A99">
      <w:pPr>
        <w:ind w:left="2070" w:hanging="2160"/>
        <w:rPr>
          <w:rFonts w:ascii="Times New Roman" w:eastAsia="Times New Roman" w:hAnsi="Times New Roman" w:cs="Times New Roman"/>
        </w:rPr>
      </w:pPr>
      <w:r>
        <w:rPr>
          <w:rFonts w:ascii="Times New Roman" w:eastAsia="Times New Roman" w:hAnsi="Times New Roman" w:cs="Times New Roman"/>
        </w:rPr>
        <w:t>Advisor –– </w:t>
      </w:r>
      <w:r>
        <w:rPr>
          <w:rFonts w:ascii="Times New Roman" w:eastAsia="Times New Roman" w:hAnsi="Times New Roman" w:cs="Times New Roman"/>
        </w:rPr>
        <w:tab/>
        <w:t xml:space="preserve">Assist in matters related to the university, as well as securing partnerships with faculty, staff and beyond. Additionally, the advisor should not be </w:t>
      </w:r>
      <w:r>
        <w:rPr>
          <w:rFonts w:ascii="Times New Roman" w:eastAsia="Times New Roman" w:hAnsi="Times New Roman" w:cs="Times New Roman"/>
        </w:rPr>
        <w:lastRenderedPageBreak/>
        <w:t xml:space="preserve">involved with the everyday operations of the organization </w:t>
      </w:r>
      <w:proofErr w:type="gramStart"/>
      <w:r>
        <w:rPr>
          <w:rFonts w:ascii="Times New Roman" w:eastAsia="Times New Roman" w:hAnsi="Times New Roman" w:cs="Times New Roman"/>
        </w:rPr>
        <w:t>in an effort to</w:t>
      </w:r>
      <w:proofErr w:type="gramEnd"/>
      <w:r>
        <w:rPr>
          <w:rFonts w:ascii="Times New Roman" w:eastAsia="Times New Roman" w:hAnsi="Times New Roman" w:cs="Times New Roman"/>
        </w:rPr>
        <w:t xml:space="preserve"> stay unbiased to the happenings of the organization, in the event the organization is not following its mission.</w:t>
      </w:r>
    </w:p>
    <w:p w14:paraId="4161BDA8" w14:textId="77777777" w:rsidR="00757B34" w:rsidRDefault="00757B34">
      <w:pPr>
        <w:rPr>
          <w:rFonts w:ascii="Times New Roman" w:eastAsia="Times New Roman" w:hAnsi="Times New Roman" w:cs="Times New Roman"/>
        </w:rPr>
      </w:pPr>
    </w:p>
    <w:p w14:paraId="130CB35F" w14:textId="77777777" w:rsidR="00757B34" w:rsidRDefault="00757B34">
      <w:pPr>
        <w:rPr>
          <w:rFonts w:ascii="Times New Roman" w:eastAsia="Times New Roman" w:hAnsi="Times New Roman" w:cs="Times New Roman"/>
        </w:rPr>
      </w:pPr>
    </w:p>
    <w:p w14:paraId="10263FB4" w14:textId="77777777" w:rsidR="00374BD0" w:rsidRPr="00374BD0" w:rsidRDefault="00374BD0">
      <w:pPr>
        <w:rPr>
          <w:rFonts w:ascii="Times New Roman" w:eastAsia="Times New Roman" w:hAnsi="Times New Roman" w:cs="Times New Roman"/>
          <w:b/>
        </w:rPr>
      </w:pPr>
      <w:r w:rsidRPr="00374BD0">
        <w:rPr>
          <w:rFonts w:ascii="Times New Roman" w:eastAsia="Times New Roman" w:hAnsi="Times New Roman" w:cs="Times New Roman"/>
          <w:b/>
        </w:rPr>
        <w:t>Officer selection and removal criteria:</w:t>
      </w:r>
    </w:p>
    <w:p w14:paraId="2666A96B" w14:textId="3397D87A" w:rsidR="00374BD0" w:rsidRDefault="00757B34">
      <w:pPr>
        <w:rPr>
          <w:rFonts w:ascii="Times New Roman" w:eastAsia="Times New Roman" w:hAnsi="Times New Roman" w:cs="Times New Roman"/>
        </w:rPr>
      </w:pPr>
      <w:r>
        <w:rPr>
          <w:rFonts w:ascii="Times New Roman" w:eastAsia="Times New Roman" w:hAnsi="Times New Roman" w:cs="Times New Roman"/>
        </w:rPr>
        <w:t xml:space="preserve">Officers will be selected </w:t>
      </w:r>
      <w:r w:rsidR="00592004">
        <w:rPr>
          <w:rFonts w:ascii="Times New Roman" w:eastAsia="Times New Roman" w:hAnsi="Times New Roman" w:cs="Times New Roman"/>
        </w:rPr>
        <w:t xml:space="preserve">based on two criteria (1) popular vote of general members and (2) vote of existing Lead organizers and organizers. The percentages of each voting body will then be combined, for an aggregate popular rating based on general member and organizer votes. The two (at least, but can be more than two if decided upon by the organizers) with the highest votes will become Lead Organizers and the subsequent vote getters will become organizers. </w:t>
      </w:r>
      <w:r w:rsidR="00DA7331">
        <w:rPr>
          <w:rFonts w:ascii="Times New Roman" w:eastAsia="Times New Roman" w:hAnsi="Times New Roman" w:cs="Times New Roman"/>
        </w:rPr>
        <w:t>No lead organizer should be elected without at least 30 percent of the aggregate vote and no organizer should be elected without at least 10 percent of the aggregate vote. This may require several run-off elections (first for lead organizers, then organizers).</w:t>
      </w:r>
    </w:p>
    <w:p w14:paraId="3AB1019E" w14:textId="77777777" w:rsidR="00DA7331" w:rsidRDefault="00DA7331">
      <w:pPr>
        <w:rPr>
          <w:rFonts w:ascii="Times New Roman" w:eastAsia="Times New Roman" w:hAnsi="Times New Roman" w:cs="Times New Roman"/>
        </w:rPr>
      </w:pPr>
    </w:p>
    <w:p w14:paraId="63587E22" w14:textId="64560550" w:rsidR="00DA7331" w:rsidRDefault="00DA7331">
      <w:pPr>
        <w:rPr>
          <w:rFonts w:ascii="Times New Roman" w:eastAsia="Times New Roman" w:hAnsi="Times New Roman" w:cs="Times New Roman"/>
        </w:rPr>
      </w:pPr>
      <w:r>
        <w:rPr>
          <w:rFonts w:ascii="Times New Roman" w:eastAsia="Times New Roman" w:hAnsi="Times New Roman" w:cs="Times New Roman"/>
        </w:rPr>
        <w:t>Officers will be removed with a majority vote by existing officers or a 2/3 majority vote of general members.</w:t>
      </w:r>
    </w:p>
    <w:p w14:paraId="29A61A91" w14:textId="77777777" w:rsidR="00DA7331" w:rsidRDefault="00DA7331">
      <w:pPr>
        <w:rPr>
          <w:rFonts w:ascii="Times New Roman" w:eastAsia="Times New Roman" w:hAnsi="Times New Roman" w:cs="Times New Roman"/>
        </w:rPr>
      </w:pPr>
    </w:p>
    <w:p w14:paraId="4B7E3D38" w14:textId="77777777" w:rsidR="00374BD0" w:rsidRDefault="00374BD0">
      <w:pPr>
        <w:rPr>
          <w:rFonts w:ascii="Times New Roman" w:eastAsia="Times New Roman" w:hAnsi="Times New Roman" w:cs="Times New Roman"/>
        </w:rPr>
      </w:pPr>
    </w:p>
    <w:p w14:paraId="44FF74E5" w14:textId="77777777" w:rsidR="00374BD0" w:rsidRPr="00374BD0" w:rsidRDefault="00374BD0">
      <w:pPr>
        <w:rPr>
          <w:rFonts w:ascii="Times New Roman" w:eastAsia="Times New Roman" w:hAnsi="Times New Roman" w:cs="Times New Roman"/>
          <w:b/>
        </w:rPr>
      </w:pPr>
      <w:r w:rsidRPr="00374BD0">
        <w:rPr>
          <w:rFonts w:ascii="Times New Roman" w:eastAsia="Times New Roman" w:hAnsi="Times New Roman" w:cs="Times New Roman"/>
          <w:b/>
        </w:rPr>
        <w:t>Non-discrimination clause:</w:t>
      </w:r>
    </w:p>
    <w:p w14:paraId="17345015" w14:textId="77777777" w:rsidR="00374BD0" w:rsidRDefault="00374BD0" w:rsidP="00374BD0">
      <w:pPr>
        <w:rPr>
          <w:rFonts w:ascii="Times New Roman" w:eastAsia="Times New Roman" w:hAnsi="Times New Roman" w:cs="Times New Roman"/>
        </w:rPr>
      </w:pPr>
      <w:r w:rsidRPr="00374BD0">
        <w:rPr>
          <w:rFonts w:ascii="Times New Roman" w:eastAsia="Times New Roman" w:hAnsi="Times New Roman" w:cs="Times New Roman"/>
        </w:rPr>
        <w:t xml:space="preserve">This organization and its members shall not discriminate against any individual(s) for reasons of age, color, disability, gender identity or expression, national origin, race, religion, sex, sexual </w:t>
      </w:r>
      <w:r>
        <w:rPr>
          <w:rFonts w:ascii="Times New Roman" w:eastAsia="Times New Roman" w:hAnsi="Times New Roman" w:cs="Times New Roman"/>
        </w:rPr>
        <w:t>orientation, or veteran status.</w:t>
      </w:r>
    </w:p>
    <w:p w14:paraId="6D8DD33C" w14:textId="77777777" w:rsidR="00A925FD" w:rsidRDefault="00A925FD" w:rsidP="00374BD0">
      <w:pPr>
        <w:rPr>
          <w:rFonts w:ascii="Times New Roman" w:eastAsia="Times New Roman" w:hAnsi="Times New Roman" w:cs="Times New Roman"/>
        </w:rPr>
      </w:pPr>
    </w:p>
    <w:p w14:paraId="74EDA61F" w14:textId="28620E0D" w:rsidR="00A925FD" w:rsidRPr="00A925FD" w:rsidRDefault="00A925FD" w:rsidP="00374BD0">
      <w:pPr>
        <w:rPr>
          <w:rFonts w:ascii="Times New Roman" w:eastAsia="Times New Roman" w:hAnsi="Times New Roman" w:cs="Times New Roman"/>
          <w:b/>
        </w:rPr>
      </w:pPr>
      <w:r w:rsidRPr="00A925FD">
        <w:rPr>
          <w:rFonts w:ascii="Times New Roman" w:eastAsia="Times New Roman" w:hAnsi="Times New Roman" w:cs="Times New Roman"/>
          <w:b/>
        </w:rPr>
        <w:t>Revision of Constitution:</w:t>
      </w:r>
    </w:p>
    <w:p w14:paraId="5C0AE0E1" w14:textId="05BA754C" w:rsidR="00A925FD" w:rsidRDefault="00A925FD" w:rsidP="00374BD0">
      <w:pPr>
        <w:rPr>
          <w:rFonts w:ascii="Times New Roman" w:eastAsia="Times New Roman" w:hAnsi="Times New Roman" w:cs="Times New Roman"/>
        </w:rPr>
      </w:pPr>
      <w:r>
        <w:rPr>
          <w:rFonts w:ascii="Times New Roman" w:eastAsia="Times New Roman" w:hAnsi="Times New Roman" w:cs="Times New Roman"/>
        </w:rPr>
        <w:t>A simple majority vote of official members is needed to override and rewrite the current constitution.</w:t>
      </w:r>
    </w:p>
    <w:p w14:paraId="7CF4DC96" w14:textId="77777777" w:rsidR="002D34BA" w:rsidRDefault="002D34BA" w:rsidP="00374BD0">
      <w:pPr>
        <w:rPr>
          <w:rFonts w:ascii="Times New Roman" w:eastAsia="Times New Roman" w:hAnsi="Times New Roman" w:cs="Times New Roman"/>
        </w:rPr>
      </w:pPr>
    </w:p>
    <w:p w14:paraId="58BF65A5" w14:textId="2C448044" w:rsidR="002D34BA" w:rsidRPr="00374BD0" w:rsidRDefault="002D34BA" w:rsidP="00374BD0">
      <w:pPr>
        <w:rPr>
          <w:rFonts w:ascii="Times New Roman" w:eastAsia="Times New Roman" w:hAnsi="Times New Roman" w:cs="Times New Roman"/>
        </w:rPr>
      </w:pPr>
      <w:r>
        <w:rPr>
          <w:rFonts w:ascii="Times New Roman" w:eastAsia="Times New Roman" w:hAnsi="Times New Roman" w:cs="Times New Roman"/>
        </w:rPr>
        <w:t xml:space="preserve">Rev. </w:t>
      </w:r>
      <w:r w:rsidR="00DA7331">
        <w:rPr>
          <w:rFonts w:ascii="Times New Roman" w:eastAsia="Times New Roman" w:hAnsi="Times New Roman" w:cs="Times New Roman"/>
        </w:rPr>
        <w:t>4/2017</w:t>
      </w:r>
      <w:bookmarkStart w:id="0" w:name="_GoBack"/>
      <w:bookmarkEnd w:id="0"/>
    </w:p>
    <w:p w14:paraId="4CF0F5C4" w14:textId="77777777" w:rsidR="00374BD0" w:rsidRDefault="00374BD0">
      <w:pPr>
        <w:rPr>
          <w:rFonts w:ascii="Times New Roman" w:eastAsia="Times New Roman" w:hAnsi="Times New Roman" w:cs="Times New Roman"/>
        </w:rPr>
      </w:pPr>
    </w:p>
    <w:p w14:paraId="53114CA0" w14:textId="77777777" w:rsidR="00374BD0" w:rsidRDefault="00374BD0"/>
    <w:sectPr w:rsidR="00374BD0" w:rsidSect="00871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D0"/>
    <w:rsid w:val="00083BAC"/>
    <w:rsid w:val="000F360E"/>
    <w:rsid w:val="002D34BA"/>
    <w:rsid w:val="00374BD0"/>
    <w:rsid w:val="003B3F88"/>
    <w:rsid w:val="00423FDD"/>
    <w:rsid w:val="00592004"/>
    <w:rsid w:val="00657A99"/>
    <w:rsid w:val="006F076F"/>
    <w:rsid w:val="00757B34"/>
    <w:rsid w:val="00843331"/>
    <w:rsid w:val="008710C2"/>
    <w:rsid w:val="00A534D0"/>
    <w:rsid w:val="00A925FD"/>
    <w:rsid w:val="00B8611F"/>
    <w:rsid w:val="00DA7331"/>
    <w:rsid w:val="00FD55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B3A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7044">
      <w:bodyDiv w:val="1"/>
      <w:marLeft w:val="0"/>
      <w:marRight w:val="0"/>
      <w:marTop w:val="0"/>
      <w:marBottom w:val="0"/>
      <w:divBdr>
        <w:top w:val="none" w:sz="0" w:space="0" w:color="auto"/>
        <w:left w:val="none" w:sz="0" w:space="0" w:color="auto"/>
        <w:bottom w:val="none" w:sz="0" w:space="0" w:color="auto"/>
        <w:right w:val="none" w:sz="0" w:space="0" w:color="auto"/>
      </w:divBdr>
    </w:div>
    <w:div w:id="705178604">
      <w:bodyDiv w:val="1"/>
      <w:marLeft w:val="0"/>
      <w:marRight w:val="0"/>
      <w:marTop w:val="0"/>
      <w:marBottom w:val="0"/>
      <w:divBdr>
        <w:top w:val="none" w:sz="0" w:space="0" w:color="auto"/>
        <w:left w:val="none" w:sz="0" w:space="0" w:color="auto"/>
        <w:bottom w:val="none" w:sz="0" w:space="0" w:color="auto"/>
        <w:right w:val="none" w:sz="0" w:space="0" w:color="auto"/>
      </w:divBdr>
    </w:div>
    <w:div w:id="900284482">
      <w:bodyDiv w:val="1"/>
      <w:marLeft w:val="0"/>
      <w:marRight w:val="0"/>
      <w:marTop w:val="0"/>
      <w:marBottom w:val="0"/>
      <w:divBdr>
        <w:top w:val="none" w:sz="0" w:space="0" w:color="auto"/>
        <w:left w:val="none" w:sz="0" w:space="0" w:color="auto"/>
        <w:bottom w:val="none" w:sz="0" w:space="0" w:color="auto"/>
        <w:right w:val="none" w:sz="0" w:space="0" w:color="auto"/>
      </w:divBdr>
    </w:div>
    <w:div w:id="1265386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629</Words>
  <Characters>3587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Brandl, Jack</dc:creator>
  <cp:keywords/>
  <dc:description/>
  <cp:lastModifiedBy>Microsoft Office User</cp:lastModifiedBy>
  <cp:revision>4</cp:revision>
  <cp:lastPrinted>2016-04-07T21:30:00Z</cp:lastPrinted>
  <dcterms:created xsi:type="dcterms:W3CDTF">2016-04-07T21:20:00Z</dcterms:created>
  <dcterms:modified xsi:type="dcterms:W3CDTF">2017-04-27T14:20:00Z</dcterms:modified>
</cp:coreProperties>
</file>