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C6" w:rsidRPr="00E67043" w:rsidRDefault="002A3AC6" w:rsidP="002A3AC6">
      <w:pPr>
        <w:pStyle w:val="Default"/>
        <w:jc w:val="center"/>
        <w:rPr>
          <w:rFonts w:ascii="Times New Roman" w:hAnsi="Times New Roman" w:cs="Times New Roman"/>
        </w:rPr>
      </w:pPr>
      <w:r w:rsidRPr="00E67043">
        <w:rPr>
          <w:rFonts w:ascii="Times New Roman" w:hAnsi="Times New Roman" w:cs="Times New Roman"/>
          <w:b/>
          <w:bCs/>
        </w:rPr>
        <w:t>Constitution</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i/>
          <w:iCs/>
        </w:rPr>
        <w:t xml:space="preserve">Article l - Name, Purpose, and Non-Discrimination Policy of the Organization. </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rPr>
        <w:t xml:space="preserve">Section 1 - Name: </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rPr>
        <w:t>Chinese Traditional Han Clothing Club</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rPr>
        <w:t xml:space="preserve">Section 2 - Purpose: </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rPr>
        <w:t>The purpose of the organization is to publicize Han clothing and other Chinese traditional culture including art, music, literature, rites, festivals, etc.</w:t>
      </w: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rPr>
        <w:t xml:space="preserve">Section 3 - Non-Discrimination Policy: </w:t>
      </w:r>
    </w:p>
    <w:p w:rsidR="002A3AC6" w:rsidRPr="00E67043" w:rsidRDefault="002A3AC6" w:rsidP="002A3AC6">
      <w:pPr>
        <w:pStyle w:val="Default"/>
        <w:rPr>
          <w:rFonts w:ascii="Times New Roman" w:hAnsi="Times New Roman" w:cs="Times New Roman"/>
          <w:iCs/>
        </w:rPr>
      </w:pPr>
      <w:r w:rsidRPr="00E67043">
        <w:rPr>
          <w:rFonts w:ascii="Times New Roman" w:hAnsi="Times New Roman" w:cs="Times New Roman"/>
          <w:iCs/>
        </w:rPr>
        <w:t xml:space="preserve">This organization and its members shall not discriminate against any individual(s) for reasons of age, color, disability, gender identity or expression, national origin, race, religion, sex, sexual orientation, or veteran status. </w:t>
      </w:r>
    </w:p>
    <w:p w:rsidR="002A3AC6" w:rsidRPr="00E67043" w:rsidRDefault="002A3AC6" w:rsidP="002A3AC6">
      <w:pPr>
        <w:pStyle w:val="Default"/>
        <w:rPr>
          <w:rFonts w:ascii="Times New Roman" w:hAnsi="Times New Roman" w:cs="Times New Roman"/>
        </w:rPr>
      </w:pPr>
    </w:p>
    <w:p w:rsidR="002A3AC6" w:rsidRPr="00E67043" w:rsidRDefault="002A3AC6" w:rsidP="002A3AC6">
      <w:pPr>
        <w:pStyle w:val="Default"/>
        <w:rPr>
          <w:rFonts w:ascii="Times New Roman" w:hAnsi="Times New Roman" w:cs="Times New Roman"/>
        </w:rPr>
      </w:pPr>
      <w:r w:rsidRPr="00E67043">
        <w:rPr>
          <w:rFonts w:ascii="Times New Roman" w:hAnsi="Times New Roman" w:cs="Times New Roman"/>
          <w:i/>
          <w:iCs/>
        </w:rPr>
        <w:t xml:space="preserve">Article II - Membership: Qualifications and categories of membership. </w:t>
      </w:r>
    </w:p>
    <w:p w:rsidR="002A3AC6" w:rsidRPr="002C74D7" w:rsidRDefault="00711526" w:rsidP="002C74D7">
      <w:pPr>
        <w:autoSpaceDE w:val="0"/>
        <w:autoSpaceDN w:val="0"/>
        <w:adjustRightInd w:val="0"/>
        <w:jc w:val="left"/>
        <w:rPr>
          <w:rFonts w:ascii="Times New Roman" w:hAnsi="Times New Roman" w:cs="Times New Roman"/>
          <w:color w:val="000000"/>
          <w:kern w:val="0"/>
          <w:sz w:val="24"/>
          <w:szCs w:val="24"/>
        </w:rPr>
      </w:pPr>
      <w:r w:rsidRPr="006472AA">
        <w:rPr>
          <w:rFonts w:ascii="Times New Roman" w:hAnsi="Times New Roman" w:cs="Times New Roman"/>
          <w:sz w:val="24"/>
          <w:szCs w:val="24"/>
        </w:rPr>
        <w:t>Committee voting</w:t>
      </w:r>
      <w:r w:rsidR="00F64506" w:rsidRPr="006472AA">
        <w:rPr>
          <w:rFonts w:ascii="Times New Roman" w:hAnsi="Times New Roman" w:cs="Times New Roman"/>
          <w:sz w:val="24"/>
          <w:szCs w:val="24"/>
        </w:rPr>
        <w:t xml:space="preserve"> members must be</w:t>
      </w:r>
      <w:r w:rsidR="002A3AC6" w:rsidRPr="006472AA">
        <w:rPr>
          <w:rFonts w:ascii="Times New Roman" w:hAnsi="Times New Roman" w:cs="Times New Roman"/>
          <w:sz w:val="24"/>
          <w:szCs w:val="24"/>
        </w:rPr>
        <w:t xml:space="preserve"> currently enrolled Ohio State students. </w:t>
      </w:r>
      <w:r w:rsidR="00147D0A" w:rsidRPr="006472AA">
        <w:rPr>
          <w:rFonts w:ascii="Times New Roman" w:hAnsi="Times New Roman" w:cs="Times New Roman"/>
          <w:sz w:val="24"/>
          <w:szCs w:val="24"/>
        </w:rPr>
        <w:t xml:space="preserve">The general membership is open to faculty, alumni, professionals, etc. </w:t>
      </w:r>
      <w:r w:rsidR="002C74D7" w:rsidRPr="002C74D7">
        <w:rPr>
          <w:rFonts w:ascii="Times New Roman" w:hAnsi="Times New Roman" w:cs="Times New Roman"/>
          <w:color w:val="000000"/>
          <w:kern w:val="0"/>
          <w:sz w:val="24"/>
          <w:szCs w:val="24"/>
        </w:rPr>
        <w:t>General members are encouraged to join in the activities but do not take part in voting and events-planning.</w:t>
      </w:r>
      <w:r w:rsidR="002C74D7">
        <w:rPr>
          <w:rFonts w:ascii="Times New Roman" w:hAnsi="Times New Roman" w:cs="Times New Roman"/>
          <w:color w:val="000000"/>
          <w:kern w:val="0"/>
          <w:sz w:val="24"/>
          <w:szCs w:val="24"/>
        </w:rPr>
        <w:t xml:space="preserve"> Committee members are required to take part in the events-planning and show up on regular meetings. </w:t>
      </w:r>
      <w:r w:rsidR="0088465E">
        <w:rPr>
          <w:rFonts w:ascii="Times New Roman" w:hAnsi="Times New Roman" w:cs="Times New Roman"/>
          <w:color w:val="000000"/>
          <w:kern w:val="0"/>
          <w:sz w:val="24"/>
          <w:szCs w:val="24"/>
        </w:rPr>
        <w:t>Punishment</w:t>
      </w:r>
      <w:r w:rsidR="002C74D7">
        <w:rPr>
          <w:rFonts w:ascii="Times New Roman" w:hAnsi="Times New Roman" w:cs="Times New Roman"/>
          <w:color w:val="000000"/>
          <w:kern w:val="0"/>
          <w:sz w:val="24"/>
          <w:szCs w:val="24"/>
        </w:rPr>
        <w:t xml:space="preserve"> shall be conducted if a member fail to show up for three times in one semester.</w:t>
      </w:r>
    </w:p>
    <w:p w:rsidR="002A3AC6" w:rsidRPr="00E67043" w:rsidRDefault="002A3AC6" w:rsidP="002A3AC6">
      <w:pPr>
        <w:pStyle w:val="Default"/>
        <w:rPr>
          <w:rFonts w:ascii="Times New Roman" w:hAnsi="Times New Roman" w:cs="Times New Roman"/>
        </w:rPr>
      </w:pPr>
    </w:p>
    <w:p w:rsidR="002A3AC6" w:rsidRP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i/>
          <w:iCs/>
          <w:color w:val="000000"/>
          <w:kern w:val="0"/>
          <w:sz w:val="24"/>
          <w:szCs w:val="24"/>
        </w:rPr>
        <w:t xml:space="preserve">Article III - Organization Leadership: Titles, terms of office, type of selection, and duties of the leaders. </w:t>
      </w:r>
    </w:p>
    <w:p w:rsid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color w:val="000000"/>
          <w:kern w:val="0"/>
          <w:sz w:val="24"/>
          <w:szCs w:val="24"/>
        </w:rPr>
        <w:t>Organization leaders represent the Executive Committee and general membership and are elected or appointed from the organization’s voting membership. The organization leaders</w:t>
      </w:r>
      <w:r w:rsidR="00147D0A">
        <w:rPr>
          <w:rFonts w:ascii="Times New Roman" w:hAnsi="Times New Roman" w:cs="Times New Roman"/>
          <w:color w:val="000000"/>
          <w:kern w:val="0"/>
          <w:sz w:val="24"/>
          <w:szCs w:val="24"/>
        </w:rPr>
        <w:t xml:space="preserve"> include President, Vice-President</w:t>
      </w:r>
      <w:r w:rsidRPr="002A3AC6">
        <w:rPr>
          <w:rFonts w:ascii="Times New Roman" w:hAnsi="Times New Roman" w:cs="Times New Roman"/>
          <w:color w:val="000000"/>
          <w:kern w:val="0"/>
          <w:sz w:val="24"/>
          <w:szCs w:val="24"/>
        </w:rPr>
        <w:t>,</w:t>
      </w:r>
      <w:r w:rsidR="00147D0A">
        <w:rPr>
          <w:rFonts w:ascii="Times New Roman" w:hAnsi="Times New Roman" w:cs="Times New Roman"/>
          <w:color w:val="000000"/>
          <w:kern w:val="0"/>
          <w:sz w:val="24"/>
          <w:szCs w:val="24"/>
        </w:rPr>
        <w:t xml:space="preserve"> and Treasure. T</w:t>
      </w:r>
      <w:r w:rsidRPr="002A3AC6">
        <w:rPr>
          <w:rFonts w:ascii="Times New Roman" w:hAnsi="Times New Roman" w:cs="Times New Roman"/>
          <w:color w:val="000000"/>
          <w:kern w:val="0"/>
          <w:sz w:val="24"/>
          <w:szCs w:val="24"/>
        </w:rPr>
        <w:t>he length of terms</w:t>
      </w:r>
      <w:r w:rsidR="00147D0A">
        <w:rPr>
          <w:rFonts w:ascii="Times New Roman" w:hAnsi="Times New Roman" w:cs="Times New Roman"/>
          <w:color w:val="000000"/>
          <w:kern w:val="0"/>
          <w:sz w:val="24"/>
          <w:szCs w:val="24"/>
        </w:rPr>
        <w:t xml:space="preserve"> is generally one year.</w:t>
      </w:r>
      <w:r w:rsidRPr="002A3AC6">
        <w:rPr>
          <w:rFonts w:ascii="Times New Roman" w:hAnsi="Times New Roman" w:cs="Times New Roman"/>
          <w:color w:val="000000"/>
          <w:kern w:val="0"/>
          <w:sz w:val="24"/>
          <w:szCs w:val="24"/>
        </w:rPr>
        <w:t xml:space="preserve"> </w:t>
      </w:r>
      <w:r w:rsidR="00147D0A">
        <w:rPr>
          <w:rFonts w:ascii="Times New Roman" w:hAnsi="Times New Roman" w:cs="Times New Roman"/>
          <w:color w:val="000000"/>
          <w:kern w:val="0"/>
          <w:sz w:val="24"/>
          <w:szCs w:val="24"/>
        </w:rPr>
        <w:t>L</w:t>
      </w:r>
      <w:r w:rsidRPr="002A3AC6">
        <w:rPr>
          <w:rFonts w:ascii="Times New Roman" w:hAnsi="Times New Roman" w:cs="Times New Roman"/>
          <w:color w:val="000000"/>
          <w:kern w:val="0"/>
          <w:sz w:val="24"/>
          <w:szCs w:val="24"/>
        </w:rPr>
        <w:t xml:space="preserve">eaders are elected </w:t>
      </w:r>
      <w:r w:rsidR="009C5F54">
        <w:rPr>
          <w:rFonts w:ascii="Times New Roman" w:hAnsi="Times New Roman" w:cs="Times New Roman"/>
          <w:color w:val="000000"/>
          <w:kern w:val="0"/>
          <w:sz w:val="24"/>
          <w:szCs w:val="24"/>
        </w:rPr>
        <w:t>from the Executive Committee.</w:t>
      </w:r>
      <w:r w:rsidRPr="002A3AC6">
        <w:rPr>
          <w:rFonts w:ascii="Times New Roman" w:hAnsi="Times New Roman" w:cs="Times New Roman"/>
          <w:color w:val="000000"/>
          <w:kern w:val="0"/>
          <w:sz w:val="24"/>
          <w:szCs w:val="24"/>
        </w:rPr>
        <w:t xml:space="preserve"> </w:t>
      </w:r>
      <w:r w:rsidR="009C5F54">
        <w:rPr>
          <w:rFonts w:ascii="Times New Roman" w:hAnsi="Times New Roman" w:cs="Times New Roman"/>
          <w:color w:val="000000"/>
          <w:kern w:val="0"/>
          <w:sz w:val="24"/>
          <w:szCs w:val="24"/>
        </w:rPr>
        <w:t>The President and Vice-President are responsible to make decisions on major events, and the Treasure is responsible to take care of the financial issue.</w:t>
      </w:r>
    </w:p>
    <w:p w:rsidR="00E67043" w:rsidRPr="002A3AC6" w:rsidRDefault="00E67043" w:rsidP="002A3AC6">
      <w:pPr>
        <w:autoSpaceDE w:val="0"/>
        <w:autoSpaceDN w:val="0"/>
        <w:adjustRightInd w:val="0"/>
        <w:jc w:val="left"/>
        <w:rPr>
          <w:rFonts w:ascii="Times New Roman" w:hAnsi="Times New Roman" w:cs="Times New Roman"/>
          <w:color w:val="000000"/>
          <w:kern w:val="0"/>
          <w:sz w:val="24"/>
          <w:szCs w:val="24"/>
        </w:rPr>
      </w:pPr>
    </w:p>
    <w:p w:rsidR="002A3AC6" w:rsidRP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i/>
          <w:iCs/>
          <w:color w:val="000000"/>
          <w:kern w:val="0"/>
          <w:sz w:val="24"/>
          <w:szCs w:val="24"/>
        </w:rPr>
        <w:t>Article I</w:t>
      </w:r>
      <w:r w:rsidR="00711526">
        <w:rPr>
          <w:rFonts w:ascii="Times New Roman" w:hAnsi="Times New Roman" w:cs="Times New Roman"/>
          <w:i/>
          <w:iCs/>
          <w:color w:val="000000"/>
          <w:kern w:val="0"/>
          <w:sz w:val="24"/>
          <w:szCs w:val="24"/>
        </w:rPr>
        <w:t>V - Executive Committee</w:t>
      </w:r>
      <w:r w:rsidRPr="002A3AC6">
        <w:rPr>
          <w:rFonts w:ascii="Times New Roman" w:hAnsi="Times New Roman" w:cs="Times New Roman"/>
          <w:i/>
          <w:iCs/>
          <w:color w:val="000000"/>
          <w:kern w:val="0"/>
          <w:sz w:val="24"/>
          <w:szCs w:val="24"/>
        </w:rPr>
        <w:t xml:space="preserve">: Size and composition of the Committee. </w:t>
      </w:r>
    </w:p>
    <w:p w:rsid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color w:val="000000"/>
          <w:kern w:val="0"/>
          <w:sz w:val="24"/>
          <w:szCs w:val="24"/>
        </w:rPr>
        <w:t>Th</w:t>
      </w:r>
      <w:r w:rsidR="00147D0A">
        <w:rPr>
          <w:rFonts w:ascii="Times New Roman" w:hAnsi="Times New Roman" w:cs="Times New Roman"/>
          <w:color w:val="000000"/>
          <w:kern w:val="0"/>
          <w:sz w:val="24"/>
          <w:szCs w:val="24"/>
        </w:rPr>
        <w:t>e Executive</w:t>
      </w:r>
      <w:r w:rsidRPr="002A3AC6">
        <w:rPr>
          <w:rFonts w:ascii="Times New Roman" w:hAnsi="Times New Roman" w:cs="Times New Roman"/>
          <w:color w:val="000000"/>
          <w:kern w:val="0"/>
          <w:sz w:val="24"/>
          <w:szCs w:val="24"/>
        </w:rPr>
        <w:t xml:space="preserve"> Committee represents the</w:t>
      </w:r>
      <w:r w:rsidR="00147D0A">
        <w:rPr>
          <w:rFonts w:ascii="Times New Roman" w:hAnsi="Times New Roman" w:cs="Times New Roman"/>
          <w:color w:val="000000"/>
          <w:kern w:val="0"/>
          <w:sz w:val="24"/>
          <w:szCs w:val="24"/>
        </w:rPr>
        <w:t xml:space="preserve"> core</w:t>
      </w:r>
      <w:r w:rsidRPr="002A3AC6">
        <w:rPr>
          <w:rFonts w:ascii="Times New Roman" w:hAnsi="Times New Roman" w:cs="Times New Roman"/>
          <w:color w:val="000000"/>
          <w:kern w:val="0"/>
          <w:sz w:val="24"/>
          <w:szCs w:val="24"/>
        </w:rPr>
        <w:t xml:space="preserve"> membership and conduc</w:t>
      </w:r>
      <w:r w:rsidR="002C74D7">
        <w:rPr>
          <w:rFonts w:ascii="Times New Roman" w:hAnsi="Times New Roman" w:cs="Times New Roman"/>
          <w:color w:val="000000"/>
          <w:kern w:val="0"/>
          <w:sz w:val="24"/>
          <w:szCs w:val="24"/>
        </w:rPr>
        <w:t xml:space="preserve">ts business including </w:t>
      </w:r>
      <w:r w:rsidRPr="002A3AC6">
        <w:rPr>
          <w:rFonts w:ascii="Times New Roman" w:hAnsi="Times New Roman" w:cs="Times New Roman"/>
          <w:color w:val="000000"/>
          <w:kern w:val="0"/>
          <w:sz w:val="24"/>
          <w:szCs w:val="24"/>
        </w:rPr>
        <w:t>ge</w:t>
      </w:r>
      <w:r w:rsidR="002C74D7">
        <w:rPr>
          <w:rFonts w:ascii="Times New Roman" w:hAnsi="Times New Roman" w:cs="Times New Roman"/>
          <w:color w:val="000000"/>
          <w:kern w:val="0"/>
          <w:sz w:val="24"/>
          <w:szCs w:val="24"/>
        </w:rPr>
        <w:t>neral meetings and events of the organization</w:t>
      </w:r>
      <w:r w:rsidRPr="002A3AC6">
        <w:rPr>
          <w:rFonts w:ascii="Times New Roman" w:hAnsi="Times New Roman" w:cs="Times New Roman"/>
          <w:color w:val="000000"/>
          <w:kern w:val="0"/>
          <w:sz w:val="24"/>
          <w:szCs w:val="24"/>
        </w:rPr>
        <w:t xml:space="preserve">. </w:t>
      </w:r>
      <w:r w:rsidR="009C5F54">
        <w:rPr>
          <w:rFonts w:ascii="Times New Roman" w:hAnsi="Times New Roman" w:cs="Times New Roman"/>
          <w:color w:val="000000"/>
          <w:kern w:val="0"/>
          <w:sz w:val="24"/>
          <w:szCs w:val="24"/>
        </w:rPr>
        <w:t>The Executive</w:t>
      </w:r>
      <w:r w:rsidRPr="002A3AC6">
        <w:rPr>
          <w:rFonts w:ascii="Times New Roman" w:hAnsi="Times New Roman" w:cs="Times New Roman"/>
          <w:color w:val="000000"/>
          <w:kern w:val="0"/>
          <w:sz w:val="24"/>
          <w:szCs w:val="24"/>
        </w:rPr>
        <w:t xml:space="preserve"> Committee is compri</w:t>
      </w:r>
      <w:r w:rsidR="009C5F54">
        <w:rPr>
          <w:rFonts w:ascii="Times New Roman" w:hAnsi="Times New Roman" w:cs="Times New Roman"/>
          <w:color w:val="000000"/>
          <w:kern w:val="0"/>
          <w:sz w:val="24"/>
          <w:szCs w:val="24"/>
        </w:rPr>
        <w:t>sed of the organization leaders and other officer</w:t>
      </w:r>
      <w:r w:rsidRPr="002A3AC6">
        <w:rPr>
          <w:rFonts w:ascii="Times New Roman" w:hAnsi="Times New Roman" w:cs="Times New Roman"/>
          <w:color w:val="000000"/>
          <w:kern w:val="0"/>
          <w:sz w:val="24"/>
          <w:szCs w:val="24"/>
        </w:rPr>
        <w:t>s</w:t>
      </w:r>
      <w:r w:rsidR="002C74D7">
        <w:rPr>
          <w:rFonts w:ascii="Times New Roman" w:hAnsi="Times New Roman" w:cs="Times New Roman"/>
          <w:color w:val="000000"/>
          <w:kern w:val="0"/>
          <w:sz w:val="24"/>
          <w:szCs w:val="24"/>
        </w:rPr>
        <w:t xml:space="preserve">. </w:t>
      </w:r>
    </w:p>
    <w:p w:rsidR="00E67043" w:rsidRPr="002A3AC6" w:rsidRDefault="00E67043" w:rsidP="002A3AC6">
      <w:pPr>
        <w:autoSpaceDE w:val="0"/>
        <w:autoSpaceDN w:val="0"/>
        <w:adjustRightInd w:val="0"/>
        <w:jc w:val="left"/>
        <w:rPr>
          <w:rFonts w:ascii="Times New Roman" w:hAnsi="Times New Roman" w:cs="Times New Roman"/>
          <w:color w:val="000000"/>
          <w:kern w:val="0"/>
          <w:sz w:val="24"/>
          <w:szCs w:val="24"/>
        </w:rPr>
      </w:pPr>
    </w:p>
    <w:p w:rsidR="002A3AC6" w:rsidRP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i/>
          <w:iCs/>
          <w:color w:val="000000"/>
          <w:kern w:val="0"/>
          <w:sz w:val="24"/>
          <w:szCs w:val="24"/>
        </w:rPr>
        <w:t xml:space="preserve">Article V -Method of Selecting and/or Removing Officers and Members. </w:t>
      </w:r>
    </w:p>
    <w:p w:rsidR="002A3AC6" w:rsidRDefault="002C74D7" w:rsidP="002A3AC6">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General membership does not require selection process. Committee </w:t>
      </w:r>
      <w:r w:rsidR="0088465E">
        <w:rPr>
          <w:rFonts w:ascii="Times New Roman" w:hAnsi="Times New Roman" w:cs="Times New Roman"/>
          <w:color w:val="000000"/>
          <w:kern w:val="0"/>
          <w:sz w:val="24"/>
          <w:szCs w:val="24"/>
        </w:rPr>
        <w:t>officer</w:t>
      </w:r>
      <w:r>
        <w:rPr>
          <w:rFonts w:ascii="Times New Roman" w:hAnsi="Times New Roman" w:cs="Times New Roman"/>
          <w:color w:val="000000"/>
          <w:kern w:val="0"/>
          <w:sz w:val="24"/>
          <w:szCs w:val="24"/>
        </w:rPr>
        <w:t xml:space="preserve">s </w:t>
      </w:r>
      <w:r w:rsidR="006742D0">
        <w:rPr>
          <w:rFonts w:ascii="Times New Roman" w:hAnsi="Times New Roman" w:cs="Times New Roman"/>
          <w:color w:val="000000"/>
          <w:kern w:val="0"/>
          <w:sz w:val="24"/>
          <w:szCs w:val="24"/>
        </w:rPr>
        <w:t>are</w:t>
      </w:r>
      <w:r w:rsidRPr="002A3AC6">
        <w:rPr>
          <w:rFonts w:ascii="Times New Roman" w:hAnsi="Times New Roman" w:cs="Times New Roman"/>
          <w:color w:val="000000"/>
          <w:kern w:val="0"/>
          <w:sz w:val="24"/>
          <w:szCs w:val="24"/>
        </w:rPr>
        <w:t xml:space="preserve"> elected </w:t>
      </w:r>
      <w:r w:rsidR="006742D0">
        <w:rPr>
          <w:rFonts w:ascii="Times New Roman" w:hAnsi="Times New Roman" w:cs="Times New Roman"/>
          <w:color w:val="000000"/>
          <w:kern w:val="0"/>
          <w:sz w:val="24"/>
          <w:szCs w:val="24"/>
        </w:rPr>
        <w:t>each semester. Members should submit ap</w:t>
      </w:r>
      <w:r w:rsidR="0088465E">
        <w:rPr>
          <w:rFonts w:ascii="Times New Roman" w:hAnsi="Times New Roman" w:cs="Times New Roman"/>
          <w:color w:val="000000"/>
          <w:kern w:val="0"/>
          <w:sz w:val="24"/>
          <w:szCs w:val="24"/>
        </w:rPr>
        <w:t>plication to the Committee</w:t>
      </w:r>
      <w:r w:rsidR="007D61FA">
        <w:rPr>
          <w:rFonts w:ascii="Times New Roman" w:hAnsi="Times New Roman" w:cs="Times New Roman"/>
          <w:color w:val="000000"/>
          <w:kern w:val="0"/>
          <w:sz w:val="24"/>
          <w:szCs w:val="24"/>
        </w:rPr>
        <w:t>. After interviewing the applicants,</w:t>
      </w:r>
      <w:r w:rsidR="0088465E">
        <w:rPr>
          <w:rFonts w:ascii="Times New Roman" w:hAnsi="Times New Roman" w:cs="Times New Roman"/>
          <w:color w:val="000000"/>
          <w:kern w:val="0"/>
          <w:sz w:val="24"/>
          <w:szCs w:val="24"/>
        </w:rPr>
        <w:t xml:space="preserve"> current Committee officers </w:t>
      </w:r>
      <w:r w:rsidR="00465FFA">
        <w:rPr>
          <w:rFonts w:ascii="Times New Roman" w:hAnsi="Times New Roman" w:cs="Times New Roman"/>
          <w:color w:val="000000"/>
          <w:kern w:val="0"/>
          <w:sz w:val="24"/>
          <w:szCs w:val="24"/>
        </w:rPr>
        <w:t>will vote</w:t>
      </w:r>
      <w:bookmarkStart w:id="0" w:name="_GoBack"/>
      <w:bookmarkEnd w:id="0"/>
      <w:r w:rsidR="007D61FA">
        <w:rPr>
          <w:rFonts w:ascii="Times New Roman" w:hAnsi="Times New Roman" w:cs="Times New Roman"/>
          <w:color w:val="000000"/>
          <w:kern w:val="0"/>
          <w:sz w:val="24"/>
          <w:szCs w:val="24"/>
        </w:rPr>
        <w:t xml:space="preserve"> </w:t>
      </w:r>
      <w:r w:rsidR="0088465E">
        <w:rPr>
          <w:rFonts w:ascii="Times New Roman" w:hAnsi="Times New Roman" w:cs="Times New Roman"/>
          <w:color w:val="000000"/>
          <w:kern w:val="0"/>
          <w:sz w:val="24"/>
          <w:szCs w:val="24"/>
        </w:rPr>
        <w:t xml:space="preserve">on the meetings. </w:t>
      </w:r>
      <w:r w:rsidR="004B008B">
        <w:rPr>
          <w:rFonts w:ascii="Times New Roman" w:hAnsi="Times New Roman" w:cs="Times New Roman"/>
          <w:color w:val="000000"/>
          <w:kern w:val="0"/>
          <w:sz w:val="24"/>
          <w:szCs w:val="24"/>
        </w:rPr>
        <w:t>An officer</w:t>
      </w:r>
      <w:r w:rsidR="0088465E">
        <w:rPr>
          <w:rFonts w:ascii="Times New Roman" w:hAnsi="Times New Roman" w:cs="Times New Roman"/>
          <w:color w:val="000000"/>
          <w:kern w:val="0"/>
          <w:sz w:val="24"/>
          <w:szCs w:val="24"/>
        </w:rPr>
        <w:t xml:space="preserve"> will</w:t>
      </w:r>
      <w:r w:rsidR="004B008B">
        <w:rPr>
          <w:rFonts w:ascii="Times New Roman" w:hAnsi="Times New Roman" w:cs="Times New Roman"/>
          <w:color w:val="000000"/>
          <w:kern w:val="0"/>
          <w:sz w:val="24"/>
          <w:szCs w:val="24"/>
        </w:rPr>
        <w:t xml:space="preserve"> be removed if he or she fails to show up for half of the semester or applies to quit.</w:t>
      </w:r>
    </w:p>
    <w:p w:rsidR="00214F32" w:rsidRPr="004B008B" w:rsidRDefault="00214F32" w:rsidP="002A3AC6">
      <w:pPr>
        <w:autoSpaceDE w:val="0"/>
        <w:autoSpaceDN w:val="0"/>
        <w:adjustRightInd w:val="0"/>
        <w:jc w:val="left"/>
        <w:rPr>
          <w:rFonts w:ascii="Times New Roman" w:hAnsi="Times New Roman" w:cs="Times New Roman"/>
          <w:color w:val="000000"/>
          <w:kern w:val="0"/>
          <w:sz w:val="24"/>
          <w:szCs w:val="24"/>
        </w:rPr>
      </w:pPr>
    </w:p>
    <w:p w:rsidR="002A3AC6" w:rsidRPr="002A3AC6" w:rsidRDefault="009C5F54" w:rsidP="002A3AC6">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i/>
          <w:iCs/>
          <w:color w:val="000000"/>
          <w:kern w:val="0"/>
          <w:sz w:val="24"/>
          <w:szCs w:val="24"/>
        </w:rPr>
        <w:t>Article VI</w:t>
      </w:r>
      <w:r w:rsidR="002A3AC6" w:rsidRPr="002A3AC6">
        <w:rPr>
          <w:rFonts w:ascii="Times New Roman" w:hAnsi="Times New Roman" w:cs="Times New Roman"/>
          <w:i/>
          <w:iCs/>
          <w:color w:val="000000"/>
          <w:kern w:val="0"/>
          <w:sz w:val="24"/>
          <w:szCs w:val="24"/>
        </w:rPr>
        <w:t xml:space="preserve"> – Advisor(s) or Advisory Board: Qualification Criteria. </w:t>
      </w:r>
    </w:p>
    <w:p w:rsid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color w:val="000000"/>
          <w:kern w:val="0"/>
          <w:sz w:val="24"/>
          <w:szCs w:val="24"/>
        </w:rPr>
        <w:t xml:space="preserve">Advisors of student organizations must be members of the University faculty or Administrative &amp; Professional staff. </w:t>
      </w:r>
    </w:p>
    <w:p w:rsidR="00214F32" w:rsidRPr="002A3AC6" w:rsidRDefault="00214F32" w:rsidP="002A3AC6">
      <w:pPr>
        <w:autoSpaceDE w:val="0"/>
        <w:autoSpaceDN w:val="0"/>
        <w:adjustRightInd w:val="0"/>
        <w:jc w:val="left"/>
        <w:rPr>
          <w:rFonts w:ascii="Times New Roman" w:hAnsi="Times New Roman" w:cs="Times New Roman"/>
          <w:color w:val="000000"/>
          <w:kern w:val="0"/>
          <w:sz w:val="24"/>
          <w:szCs w:val="24"/>
        </w:rPr>
      </w:pPr>
    </w:p>
    <w:p w:rsidR="002A3AC6" w:rsidRPr="002A3AC6" w:rsidRDefault="009C5F54" w:rsidP="002A3AC6">
      <w:pPr>
        <w:autoSpaceDE w:val="0"/>
        <w:autoSpaceDN w:val="0"/>
        <w:adjustRightInd w:val="0"/>
        <w:jc w:val="left"/>
        <w:rPr>
          <w:rFonts w:ascii="Times New Roman" w:hAnsi="Times New Roman" w:cs="Times New Roman"/>
          <w:color w:val="000000"/>
          <w:kern w:val="0"/>
          <w:sz w:val="24"/>
          <w:szCs w:val="24"/>
        </w:rPr>
      </w:pPr>
      <w:r>
        <w:rPr>
          <w:rFonts w:ascii="Times New Roman" w:hAnsi="Times New Roman" w:cs="Times New Roman"/>
          <w:i/>
          <w:iCs/>
          <w:color w:val="000000"/>
          <w:kern w:val="0"/>
          <w:sz w:val="24"/>
          <w:szCs w:val="24"/>
        </w:rPr>
        <w:t xml:space="preserve">Article </w:t>
      </w:r>
      <w:bookmarkStart w:id="1" w:name="OLE_LINK1"/>
      <w:bookmarkStart w:id="2" w:name="OLE_LINK2"/>
      <w:r>
        <w:rPr>
          <w:rFonts w:ascii="Times New Roman" w:hAnsi="Times New Roman" w:cs="Times New Roman"/>
          <w:i/>
          <w:iCs/>
          <w:color w:val="000000"/>
          <w:kern w:val="0"/>
          <w:sz w:val="24"/>
          <w:szCs w:val="24"/>
        </w:rPr>
        <w:t>VII</w:t>
      </w:r>
      <w:bookmarkEnd w:id="1"/>
      <w:bookmarkEnd w:id="2"/>
      <w:r w:rsidR="002A3AC6" w:rsidRPr="002A3AC6">
        <w:rPr>
          <w:rFonts w:ascii="Times New Roman" w:hAnsi="Times New Roman" w:cs="Times New Roman"/>
          <w:i/>
          <w:iCs/>
          <w:color w:val="000000"/>
          <w:kern w:val="0"/>
          <w:sz w:val="24"/>
          <w:szCs w:val="24"/>
        </w:rPr>
        <w:t xml:space="preserve"> – Meetings of the Organization: Required meetings and their frequency. </w:t>
      </w:r>
    </w:p>
    <w:p w:rsid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color w:val="000000"/>
          <w:kern w:val="0"/>
          <w:sz w:val="24"/>
          <w:szCs w:val="24"/>
        </w:rPr>
        <w:t>Re</w:t>
      </w:r>
      <w:r w:rsidR="004B008B">
        <w:rPr>
          <w:rFonts w:ascii="Times New Roman" w:hAnsi="Times New Roman" w:cs="Times New Roman"/>
          <w:color w:val="000000"/>
          <w:kern w:val="0"/>
          <w:sz w:val="24"/>
          <w:szCs w:val="24"/>
        </w:rPr>
        <w:t>gular</w:t>
      </w:r>
      <w:r w:rsidRPr="002A3AC6">
        <w:rPr>
          <w:rFonts w:ascii="Times New Roman" w:hAnsi="Times New Roman" w:cs="Times New Roman"/>
          <w:color w:val="000000"/>
          <w:kern w:val="0"/>
          <w:sz w:val="24"/>
          <w:szCs w:val="24"/>
        </w:rPr>
        <w:t xml:space="preserve"> meetings </w:t>
      </w:r>
      <w:r w:rsidR="004B008B">
        <w:rPr>
          <w:rFonts w:ascii="Times New Roman" w:hAnsi="Times New Roman" w:cs="Times New Roman"/>
          <w:color w:val="000000"/>
          <w:kern w:val="0"/>
          <w:sz w:val="24"/>
          <w:szCs w:val="24"/>
        </w:rPr>
        <w:t xml:space="preserve">are held </w:t>
      </w:r>
      <w:r w:rsidR="00F71AB0">
        <w:rPr>
          <w:rFonts w:ascii="Times New Roman" w:hAnsi="Times New Roman" w:cs="Times New Roman"/>
          <w:color w:val="000000"/>
          <w:kern w:val="0"/>
          <w:sz w:val="24"/>
          <w:szCs w:val="24"/>
        </w:rPr>
        <w:t>every two weeks</w:t>
      </w:r>
      <w:r w:rsidRPr="002A3AC6">
        <w:rPr>
          <w:rFonts w:ascii="Times New Roman" w:hAnsi="Times New Roman" w:cs="Times New Roman"/>
          <w:color w:val="000000"/>
          <w:kern w:val="0"/>
          <w:sz w:val="24"/>
          <w:szCs w:val="24"/>
        </w:rPr>
        <w:t xml:space="preserve">. </w:t>
      </w:r>
      <w:r w:rsidR="00F71AB0">
        <w:rPr>
          <w:rFonts w:ascii="Times New Roman" w:hAnsi="Times New Roman" w:cs="Times New Roman"/>
          <w:color w:val="000000"/>
          <w:kern w:val="0"/>
          <w:sz w:val="24"/>
          <w:szCs w:val="24"/>
        </w:rPr>
        <w:t>Important meetings such as voting conference are held</w:t>
      </w:r>
      <w:r w:rsidRPr="002A3AC6">
        <w:rPr>
          <w:rFonts w:ascii="Times New Roman" w:hAnsi="Times New Roman" w:cs="Times New Roman"/>
          <w:color w:val="000000"/>
          <w:kern w:val="0"/>
          <w:sz w:val="24"/>
          <w:szCs w:val="24"/>
        </w:rPr>
        <w:t xml:space="preserve"> each academic term except for summer. </w:t>
      </w:r>
    </w:p>
    <w:p w:rsidR="00214F32" w:rsidRPr="002A3AC6" w:rsidRDefault="00214F32" w:rsidP="002A3AC6">
      <w:pPr>
        <w:autoSpaceDE w:val="0"/>
        <w:autoSpaceDN w:val="0"/>
        <w:adjustRightInd w:val="0"/>
        <w:jc w:val="left"/>
        <w:rPr>
          <w:rFonts w:ascii="Times New Roman" w:hAnsi="Times New Roman" w:cs="Times New Roman"/>
          <w:color w:val="000000"/>
          <w:kern w:val="0"/>
          <w:sz w:val="24"/>
          <w:szCs w:val="24"/>
        </w:rPr>
      </w:pPr>
    </w:p>
    <w:p w:rsid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i/>
          <w:iCs/>
          <w:color w:val="000000"/>
          <w:kern w:val="0"/>
          <w:sz w:val="24"/>
          <w:szCs w:val="24"/>
        </w:rPr>
        <w:t xml:space="preserve">Article </w:t>
      </w:r>
      <w:r w:rsidR="009C5F54">
        <w:rPr>
          <w:rFonts w:ascii="Times New Roman" w:hAnsi="Times New Roman" w:cs="Times New Roman"/>
          <w:i/>
          <w:iCs/>
          <w:color w:val="000000"/>
          <w:kern w:val="0"/>
          <w:sz w:val="24"/>
          <w:szCs w:val="24"/>
        </w:rPr>
        <w:t>VIII</w:t>
      </w:r>
      <w:r w:rsidRPr="002A3AC6">
        <w:rPr>
          <w:rFonts w:ascii="Times New Roman" w:hAnsi="Times New Roman" w:cs="Times New Roman"/>
          <w:i/>
          <w:iCs/>
          <w:color w:val="000000"/>
          <w:kern w:val="0"/>
          <w:sz w:val="24"/>
          <w:szCs w:val="24"/>
        </w:rPr>
        <w:t xml:space="preserve"> – Method of Amending Constitution: Proposals, notice, and voting requirements. </w:t>
      </w:r>
      <w:r w:rsidRPr="002A3AC6">
        <w:rPr>
          <w:rFonts w:ascii="Times New Roman" w:hAnsi="Times New Roman" w:cs="Times New Roman"/>
          <w:color w:val="000000"/>
          <w:kern w:val="0"/>
          <w:sz w:val="24"/>
          <w:szCs w:val="24"/>
        </w:rPr>
        <w:lastRenderedPageBreak/>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214F32" w:rsidRPr="002A3AC6" w:rsidRDefault="00214F32" w:rsidP="002A3AC6">
      <w:pPr>
        <w:autoSpaceDE w:val="0"/>
        <w:autoSpaceDN w:val="0"/>
        <w:adjustRightInd w:val="0"/>
        <w:jc w:val="left"/>
        <w:rPr>
          <w:rFonts w:ascii="Times New Roman" w:hAnsi="Times New Roman" w:cs="Times New Roman"/>
          <w:color w:val="000000"/>
          <w:kern w:val="0"/>
          <w:sz w:val="24"/>
          <w:szCs w:val="24"/>
        </w:rPr>
      </w:pPr>
    </w:p>
    <w:p w:rsidR="002A3AC6" w:rsidRPr="002A3AC6" w:rsidRDefault="002A3AC6" w:rsidP="002A3AC6">
      <w:pPr>
        <w:autoSpaceDE w:val="0"/>
        <w:autoSpaceDN w:val="0"/>
        <w:adjustRightInd w:val="0"/>
        <w:jc w:val="left"/>
        <w:rPr>
          <w:rFonts w:ascii="Times New Roman" w:hAnsi="Times New Roman" w:cs="Times New Roman"/>
          <w:color w:val="000000"/>
          <w:kern w:val="0"/>
          <w:sz w:val="24"/>
          <w:szCs w:val="24"/>
        </w:rPr>
      </w:pPr>
      <w:r w:rsidRPr="002A3AC6">
        <w:rPr>
          <w:rFonts w:ascii="Times New Roman" w:hAnsi="Times New Roman" w:cs="Times New Roman"/>
          <w:i/>
          <w:iCs/>
          <w:color w:val="000000"/>
          <w:kern w:val="0"/>
          <w:sz w:val="24"/>
          <w:szCs w:val="24"/>
        </w:rPr>
        <w:t xml:space="preserve">Article </w:t>
      </w:r>
      <w:r w:rsidR="009C5F54">
        <w:rPr>
          <w:rFonts w:ascii="Times New Roman" w:hAnsi="Times New Roman" w:cs="Times New Roman"/>
          <w:i/>
          <w:iCs/>
          <w:color w:val="000000"/>
          <w:kern w:val="0"/>
          <w:sz w:val="24"/>
          <w:szCs w:val="24"/>
        </w:rPr>
        <w:t>I</w:t>
      </w:r>
      <w:r w:rsidRPr="002A3AC6">
        <w:rPr>
          <w:rFonts w:ascii="Times New Roman" w:hAnsi="Times New Roman" w:cs="Times New Roman"/>
          <w:i/>
          <w:iCs/>
          <w:color w:val="000000"/>
          <w:kern w:val="0"/>
          <w:sz w:val="24"/>
          <w:szCs w:val="24"/>
        </w:rPr>
        <w:t xml:space="preserve">X – Method of Dissolution of Organization </w:t>
      </w:r>
    </w:p>
    <w:p w:rsidR="000A17EB" w:rsidRDefault="00F71AB0" w:rsidP="00F71AB0">
      <w:pPr>
        <w:pStyle w:val="Default"/>
        <w:rPr>
          <w:rFonts w:ascii="Times New Roman" w:hAnsi="Times New Roman" w:cs="Times New Roman"/>
        </w:rPr>
      </w:pPr>
      <w:r>
        <w:rPr>
          <w:rFonts w:ascii="Times New Roman" w:hAnsi="Times New Roman" w:cs="Times New Roman"/>
        </w:rPr>
        <w:t>T</w:t>
      </w:r>
      <w:r w:rsidRPr="00E67043">
        <w:rPr>
          <w:rFonts w:ascii="Times New Roman" w:hAnsi="Times New Roman" w:cs="Times New Roman"/>
        </w:rPr>
        <w:t>he student organization</w:t>
      </w:r>
      <w:r>
        <w:rPr>
          <w:rFonts w:ascii="Times New Roman" w:hAnsi="Times New Roman" w:cs="Times New Roman"/>
        </w:rPr>
        <w:t xml:space="preserve"> dissolves if no one in the Committee met the</w:t>
      </w:r>
      <w:r w:rsidRPr="00E67043">
        <w:rPr>
          <w:rFonts w:ascii="Times New Roman" w:hAnsi="Times New Roman" w:cs="Times New Roman"/>
        </w:rPr>
        <w:t xml:space="preserve"> </w:t>
      </w:r>
      <w:r>
        <w:rPr>
          <w:rFonts w:ascii="Times New Roman" w:hAnsi="Times New Roman" w:cs="Times New Roman"/>
        </w:rPr>
        <w:t>criteria of president application</w:t>
      </w:r>
      <w:r w:rsidR="002A3AC6" w:rsidRPr="00E67043">
        <w:rPr>
          <w:rFonts w:ascii="Times New Roman" w:hAnsi="Times New Roman" w:cs="Times New Roman"/>
        </w:rPr>
        <w:t xml:space="preserve">. Should any organization assets and debt exist, these assets and debts should be </w:t>
      </w:r>
      <w:r>
        <w:rPr>
          <w:rFonts w:ascii="Times New Roman" w:hAnsi="Times New Roman" w:cs="Times New Roman"/>
        </w:rPr>
        <w:t>burdened by each Committee member</w:t>
      </w:r>
      <w:r w:rsidR="002A3AC6" w:rsidRPr="00E67043">
        <w:rPr>
          <w:rFonts w:ascii="Times New Roman" w:hAnsi="Times New Roman" w:cs="Times New Roman"/>
        </w:rPr>
        <w:t>.</w:t>
      </w:r>
    </w:p>
    <w:p w:rsidR="007D61FA" w:rsidRDefault="007D61FA" w:rsidP="00F71AB0">
      <w:pPr>
        <w:pStyle w:val="Default"/>
        <w:rPr>
          <w:rFonts w:ascii="Times New Roman" w:hAnsi="Times New Roman" w:cs="Times New Roman"/>
        </w:rPr>
      </w:pPr>
    </w:p>
    <w:p w:rsidR="007D61FA" w:rsidRDefault="007D61FA" w:rsidP="00F71AB0">
      <w:pPr>
        <w:pStyle w:val="Default"/>
        <w:rPr>
          <w:rFonts w:ascii="Times New Roman" w:hAnsi="Times New Roman" w:cs="Times New Roman"/>
        </w:rPr>
      </w:pPr>
    </w:p>
    <w:p w:rsidR="007D61FA" w:rsidRDefault="007D61FA" w:rsidP="00F71AB0">
      <w:pPr>
        <w:pStyle w:val="Default"/>
        <w:rPr>
          <w:rFonts w:ascii="Times New Roman" w:hAnsi="Times New Roman" w:cs="Times New Roman"/>
        </w:rPr>
      </w:pPr>
    </w:p>
    <w:p w:rsidR="007D61FA" w:rsidRPr="00E67043" w:rsidRDefault="007D61FA" w:rsidP="007D61FA">
      <w:pPr>
        <w:pStyle w:val="Default"/>
        <w:jc w:val="center"/>
        <w:rPr>
          <w:rFonts w:ascii="Times New Roman" w:hAnsi="Times New Roman" w:cs="Times New Roman"/>
        </w:rPr>
      </w:pPr>
      <w:r w:rsidRPr="007D61FA">
        <w:rPr>
          <w:rFonts w:ascii="Times New Roman" w:hAnsi="Times New Roman" w:cs="Times New Roman"/>
          <w:b/>
          <w:bCs/>
        </w:rPr>
        <w:t>By-law</w:t>
      </w:r>
    </w:p>
    <w:p w:rsidR="007D61FA" w:rsidRPr="00E67043" w:rsidRDefault="007D61FA" w:rsidP="007D61FA">
      <w:pPr>
        <w:pStyle w:val="Default"/>
        <w:rPr>
          <w:rFonts w:ascii="Times New Roman" w:hAnsi="Times New Roman" w:cs="Times New Roman"/>
        </w:rPr>
      </w:pPr>
      <w:r w:rsidRPr="00E67043">
        <w:rPr>
          <w:rFonts w:ascii="Times New Roman" w:hAnsi="Times New Roman" w:cs="Times New Roman"/>
          <w:i/>
          <w:iCs/>
        </w:rPr>
        <w:t>Article l -</w:t>
      </w:r>
      <w:r w:rsidRPr="007D61FA">
        <w:rPr>
          <w:rFonts w:ascii="Times New Roman" w:hAnsi="Times New Roman" w:cs="Times New Roman"/>
          <w:i/>
          <w:iCs/>
        </w:rPr>
        <w:t>Parliamentary Authority</w:t>
      </w:r>
    </w:p>
    <w:p w:rsidR="007D61FA" w:rsidRPr="00E67043" w:rsidRDefault="007D61FA" w:rsidP="007D61FA">
      <w:pPr>
        <w:pStyle w:val="Default"/>
        <w:rPr>
          <w:rFonts w:ascii="Times New Roman" w:hAnsi="Times New Roman" w:cs="Times New Roman"/>
        </w:rPr>
      </w:pPr>
      <w:r w:rsidRPr="007D61FA">
        <w:rPr>
          <w:rFonts w:ascii="Times New Roman" w:hAnsi="Times New Roman" w:cs="Times New Roman"/>
        </w:rPr>
        <w:t>Hanfu Club is an OSU authorized organization. Copyright piracy behaviors are highly forbidden. Hanfu Club is also a non-profit organization, individual’s behaviors that trying to make profit by the name of Hanfy Club are highly forbidden.</w:t>
      </w:r>
    </w:p>
    <w:p w:rsidR="007D61FA" w:rsidRDefault="007D61FA" w:rsidP="00F71AB0">
      <w:pPr>
        <w:pStyle w:val="Default"/>
        <w:rPr>
          <w:rFonts w:ascii="Times New Roman" w:hAnsi="Times New Roman" w:cs="Times New Roman"/>
        </w:rPr>
      </w:pPr>
    </w:p>
    <w:p w:rsidR="007D61FA" w:rsidRPr="00E67043" w:rsidRDefault="007D61FA" w:rsidP="007D61FA">
      <w:pPr>
        <w:pStyle w:val="Default"/>
        <w:rPr>
          <w:rFonts w:ascii="Times New Roman" w:hAnsi="Times New Roman" w:cs="Times New Roman"/>
        </w:rPr>
      </w:pPr>
      <w:r w:rsidRPr="00E67043">
        <w:rPr>
          <w:rFonts w:ascii="Times New Roman" w:hAnsi="Times New Roman" w:cs="Times New Roman"/>
          <w:i/>
          <w:iCs/>
        </w:rPr>
        <w:t>Article II - Membership</w:t>
      </w:r>
    </w:p>
    <w:p w:rsidR="007D61FA" w:rsidRPr="007D61FA" w:rsidRDefault="007D61FA" w:rsidP="007D61FA">
      <w:pPr>
        <w:autoSpaceDE w:val="0"/>
        <w:autoSpaceDN w:val="0"/>
        <w:adjustRightInd w:val="0"/>
        <w:jc w:val="left"/>
        <w:rPr>
          <w:rFonts w:ascii="Times New Roman" w:hAnsi="Times New Roman" w:cs="Times New Roman" w:hint="eastAsia"/>
          <w:color w:val="000000"/>
          <w:kern w:val="0"/>
          <w:sz w:val="24"/>
          <w:szCs w:val="24"/>
        </w:rPr>
      </w:pPr>
      <w:r w:rsidRPr="007D61FA">
        <w:rPr>
          <w:rFonts w:ascii="Times New Roman" w:hAnsi="Times New Roman" w:cs="Times New Roman"/>
          <w:color w:val="000000"/>
          <w:kern w:val="0"/>
          <w:sz w:val="24"/>
          <w:szCs w:val="24"/>
        </w:rPr>
        <w:t>Members who pass the deadline to make the require payment will be removed from the Hanfu club.</w:t>
      </w:r>
    </w:p>
    <w:p w:rsidR="007D61FA" w:rsidRDefault="007D61FA" w:rsidP="007D61FA">
      <w:pPr>
        <w:pStyle w:val="Default"/>
      </w:pPr>
    </w:p>
    <w:p w:rsidR="007D61FA" w:rsidRPr="00E67043" w:rsidRDefault="007D61FA" w:rsidP="007D61FA">
      <w:pPr>
        <w:pStyle w:val="Default"/>
        <w:rPr>
          <w:rFonts w:ascii="Times New Roman" w:hAnsi="Times New Roman" w:cs="Times New Roman"/>
        </w:rPr>
      </w:pPr>
      <w:r w:rsidRPr="00E67043">
        <w:rPr>
          <w:rFonts w:ascii="Times New Roman" w:hAnsi="Times New Roman" w:cs="Times New Roman"/>
          <w:i/>
          <w:iCs/>
        </w:rPr>
        <w:t>Article II</w:t>
      </w:r>
      <w:r>
        <w:rPr>
          <w:rFonts w:ascii="Times New Roman" w:hAnsi="Times New Roman" w:cs="Times New Roman"/>
          <w:i/>
          <w:iCs/>
        </w:rPr>
        <w:t>I</w:t>
      </w:r>
      <w:r w:rsidRPr="00E67043">
        <w:rPr>
          <w:rFonts w:ascii="Times New Roman" w:hAnsi="Times New Roman" w:cs="Times New Roman"/>
          <w:i/>
          <w:iCs/>
        </w:rPr>
        <w:t xml:space="preserve"> - </w:t>
      </w:r>
      <w:r w:rsidRPr="007D61FA">
        <w:rPr>
          <w:rFonts w:ascii="Times New Roman" w:hAnsi="Times New Roman" w:cs="Times New Roman"/>
          <w:i/>
          <w:iCs/>
        </w:rPr>
        <w:t>Executive</w:t>
      </w:r>
    </w:p>
    <w:p w:rsidR="007D61FA" w:rsidRPr="007D61FA" w:rsidRDefault="007D61FA" w:rsidP="007D61FA">
      <w:pPr>
        <w:autoSpaceDE w:val="0"/>
        <w:autoSpaceDN w:val="0"/>
        <w:adjustRightInd w:val="0"/>
        <w:jc w:val="left"/>
        <w:rPr>
          <w:rFonts w:ascii="Times New Roman" w:hAnsi="Times New Roman" w:cs="Times New Roman" w:hint="eastAsia"/>
          <w:color w:val="000000"/>
          <w:kern w:val="0"/>
          <w:sz w:val="24"/>
          <w:szCs w:val="24"/>
        </w:rPr>
      </w:pPr>
      <w:r w:rsidRPr="007D61FA">
        <w:rPr>
          <w:rFonts w:ascii="Times New Roman" w:hAnsi="Times New Roman" w:cs="Times New Roman"/>
          <w:color w:val="000000"/>
          <w:kern w:val="0"/>
          <w:sz w:val="24"/>
          <w:szCs w:val="24"/>
        </w:rPr>
        <w:t>Members who don’t follow their rules will be removed from the Hanfu Club.</w:t>
      </w:r>
    </w:p>
    <w:p w:rsidR="007D61FA" w:rsidRDefault="007D61FA" w:rsidP="007D61FA"/>
    <w:p w:rsidR="007D61FA" w:rsidRPr="00E67043" w:rsidRDefault="007D61FA" w:rsidP="007D61FA">
      <w:pPr>
        <w:pStyle w:val="Default"/>
        <w:rPr>
          <w:rFonts w:ascii="Times New Roman" w:hAnsi="Times New Roman" w:cs="Times New Roman"/>
        </w:rPr>
      </w:pPr>
      <w:r>
        <w:rPr>
          <w:rFonts w:ascii="Times New Roman" w:hAnsi="Times New Roman" w:cs="Times New Roman"/>
          <w:i/>
          <w:iCs/>
        </w:rPr>
        <w:t>Article IV</w:t>
      </w:r>
      <w:r w:rsidRPr="00E67043">
        <w:rPr>
          <w:rFonts w:ascii="Times New Roman" w:hAnsi="Times New Roman" w:cs="Times New Roman"/>
          <w:i/>
          <w:iCs/>
        </w:rPr>
        <w:t xml:space="preserve"> - </w:t>
      </w:r>
      <w:r w:rsidRPr="007D61FA">
        <w:rPr>
          <w:rFonts w:ascii="Times New Roman" w:hAnsi="Times New Roman" w:cs="Times New Roman"/>
          <w:i/>
          <w:iCs/>
        </w:rPr>
        <w:t>Meeting Requirement</w:t>
      </w:r>
    </w:p>
    <w:p w:rsidR="007D61FA" w:rsidRPr="007D61FA" w:rsidRDefault="007D61FA" w:rsidP="007D61FA">
      <w:pPr>
        <w:autoSpaceDE w:val="0"/>
        <w:autoSpaceDN w:val="0"/>
        <w:adjustRightInd w:val="0"/>
        <w:jc w:val="left"/>
        <w:rPr>
          <w:rFonts w:ascii="Times New Roman" w:hAnsi="Times New Roman" w:cs="Times New Roman" w:hint="eastAsia"/>
          <w:color w:val="000000"/>
          <w:kern w:val="0"/>
          <w:sz w:val="24"/>
          <w:szCs w:val="24"/>
        </w:rPr>
      </w:pPr>
      <w:r w:rsidRPr="007D61FA">
        <w:rPr>
          <w:rFonts w:ascii="Times New Roman" w:hAnsi="Times New Roman" w:cs="Times New Roman"/>
          <w:color w:val="000000"/>
          <w:kern w:val="0"/>
          <w:sz w:val="24"/>
          <w:szCs w:val="24"/>
        </w:rPr>
        <w:t xml:space="preserve">Members </w:t>
      </w:r>
      <w:r w:rsidRPr="007D61FA">
        <w:rPr>
          <w:rFonts w:ascii="Times New Roman" w:hAnsi="Times New Roman" w:cs="Times New Roman"/>
          <w:color w:val="000000"/>
          <w:kern w:val="0"/>
          <w:sz w:val="24"/>
          <w:szCs w:val="24"/>
        </w:rPr>
        <w:t>who exceed the maximum miss meeting time will be removed from the Hanfu Club.</w:t>
      </w:r>
    </w:p>
    <w:sectPr w:rsidR="007D61FA" w:rsidRPr="007D61FA" w:rsidSect="00825227">
      <w:pgSz w:w="11906" w:h="16838"/>
      <w:pgMar w:top="851" w:right="1440" w:bottom="992"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47" w:rsidRDefault="00817947" w:rsidP="007D61FA">
      <w:r>
        <w:separator/>
      </w:r>
    </w:p>
  </w:endnote>
  <w:endnote w:type="continuationSeparator" w:id="0">
    <w:p w:rsidR="00817947" w:rsidRDefault="00817947" w:rsidP="007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47" w:rsidRDefault="00817947" w:rsidP="007D61FA">
      <w:r>
        <w:separator/>
      </w:r>
    </w:p>
  </w:footnote>
  <w:footnote w:type="continuationSeparator" w:id="0">
    <w:p w:rsidR="00817947" w:rsidRDefault="00817947" w:rsidP="007D6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0532"/>
    <w:multiLevelType w:val="hybridMultilevel"/>
    <w:tmpl w:val="556EC304"/>
    <w:lvl w:ilvl="0" w:tplc="A166680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284283"/>
    <w:multiLevelType w:val="hybridMultilevel"/>
    <w:tmpl w:val="6B60A340"/>
    <w:lvl w:ilvl="0" w:tplc="7818A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C6"/>
    <w:rsid w:val="000A17EB"/>
    <w:rsid w:val="00147D0A"/>
    <w:rsid w:val="00214F32"/>
    <w:rsid w:val="002313EE"/>
    <w:rsid w:val="002A3AC6"/>
    <w:rsid w:val="002A5991"/>
    <w:rsid w:val="002C74D7"/>
    <w:rsid w:val="00334887"/>
    <w:rsid w:val="00464C94"/>
    <w:rsid w:val="00465FFA"/>
    <w:rsid w:val="004B008B"/>
    <w:rsid w:val="0050228A"/>
    <w:rsid w:val="006472AA"/>
    <w:rsid w:val="006742D0"/>
    <w:rsid w:val="00711526"/>
    <w:rsid w:val="007C6DD6"/>
    <w:rsid w:val="007D61FA"/>
    <w:rsid w:val="00817947"/>
    <w:rsid w:val="00825227"/>
    <w:rsid w:val="0088465E"/>
    <w:rsid w:val="009C5F54"/>
    <w:rsid w:val="00AE1C96"/>
    <w:rsid w:val="00E67043"/>
    <w:rsid w:val="00F64506"/>
    <w:rsid w:val="00F71AB0"/>
    <w:rsid w:val="00F9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F4C48-D8DC-4A1F-889E-C50B19F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AC6"/>
    <w:pPr>
      <w:widowControl w:val="0"/>
      <w:autoSpaceDE w:val="0"/>
      <w:autoSpaceDN w:val="0"/>
      <w:adjustRightInd w:val="0"/>
    </w:pPr>
    <w:rPr>
      <w:rFonts w:ascii="Calibri" w:hAnsi="Calibri" w:cs="Calibri"/>
      <w:color w:val="000000"/>
      <w:kern w:val="0"/>
      <w:sz w:val="24"/>
      <w:szCs w:val="24"/>
    </w:rPr>
  </w:style>
  <w:style w:type="paragraph" w:styleId="a3">
    <w:name w:val="List Paragraph"/>
    <w:basedOn w:val="a"/>
    <w:uiPriority w:val="34"/>
    <w:qFormat/>
    <w:rsid w:val="004B008B"/>
    <w:pPr>
      <w:ind w:firstLineChars="200" w:firstLine="420"/>
    </w:pPr>
  </w:style>
  <w:style w:type="paragraph" w:styleId="a4">
    <w:name w:val="header"/>
    <w:basedOn w:val="a"/>
    <w:link w:val="Char"/>
    <w:uiPriority w:val="99"/>
    <w:unhideWhenUsed/>
    <w:rsid w:val="007D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61FA"/>
    <w:rPr>
      <w:sz w:val="18"/>
      <w:szCs w:val="18"/>
    </w:rPr>
  </w:style>
  <w:style w:type="paragraph" w:styleId="a5">
    <w:name w:val="footer"/>
    <w:basedOn w:val="a"/>
    <w:link w:val="Char0"/>
    <w:uiPriority w:val="99"/>
    <w:unhideWhenUsed/>
    <w:rsid w:val="007D61FA"/>
    <w:pPr>
      <w:tabs>
        <w:tab w:val="center" w:pos="4153"/>
        <w:tab w:val="right" w:pos="8306"/>
      </w:tabs>
      <w:snapToGrid w:val="0"/>
      <w:jc w:val="left"/>
    </w:pPr>
    <w:rPr>
      <w:sz w:val="18"/>
      <w:szCs w:val="18"/>
    </w:rPr>
  </w:style>
  <w:style w:type="character" w:customStyle="1" w:styleId="Char0">
    <w:name w:val="页脚 Char"/>
    <w:basedOn w:val="a0"/>
    <w:link w:val="a5"/>
    <w:uiPriority w:val="99"/>
    <w:rsid w:val="007D61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649</Words>
  <Characters>3701</Characters>
  <Application>Microsoft Office Word</Application>
  <DocSecurity>0</DocSecurity>
  <Lines>30</Lines>
  <Paragraphs>8</Paragraphs>
  <ScaleCrop>false</ScaleCrop>
  <Company>Microsoft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Ningling</dc:creator>
  <cp:keywords/>
  <dc:description/>
  <cp:lastModifiedBy>Ningling</cp:lastModifiedBy>
  <cp:revision>9</cp:revision>
  <dcterms:created xsi:type="dcterms:W3CDTF">2015-03-10T22:15:00Z</dcterms:created>
  <dcterms:modified xsi:type="dcterms:W3CDTF">2015-04-30T22:50:00Z</dcterms:modified>
</cp:coreProperties>
</file>