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18" w:rsidRPr="00A04852" w:rsidRDefault="00EB1E18"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sz w:val="20"/>
          <w:szCs w:val="20"/>
        </w:rPr>
      </w:pPr>
      <w:r w:rsidRPr="00A04852">
        <w:rPr>
          <w:rFonts w:ascii="Times New Roman" w:hAnsi="Times New Roman" w:cs="Times New Roman"/>
          <w:b/>
          <w:bCs/>
          <w:sz w:val="20"/>
          <w:szCs w:val="20"/>
        </w:rPr>
        <w:t xml:space="preserve">Genesis </w:t>
      </w:r>
      <w:r w:rsidR="009B28EB" w:rsidRPr="00A04852">
        <w:rPr>
          <w:rFonts w:ascii="Times New Roman" w:hAnsi="Times New Roman" w:cs="Times New Roman"/>
          <w:b/>
          <w:bCs/>
          <w:sz w:val="20"/>
          <w:szCs w:val="20"/>
        </w:rPr>
        <w:t>Constitution</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bCs/>
          <w:sz w:val="20"/>
          <w:szCs w:val="20"/>
        </w:rPr>
      </w:pPr>
    </w:p>
    <w:p w:rsidR="00E256C4"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Article l - Name, Purpose, and Non-Discrimination Policy of the Organization.</w:t>
      </w:r>
    </w:p>
    <w:p w:rsidR="005525E2" w:rsidRPr="00A04852" w:rsidRDefault="005525E2"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5525E2" w:rsidP="00F4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jc w:val="both"/>
        <w:rPr>
          <w:rFonts w:ascii="Times New Roman" w:hAnsi="Times New Roman" w:cs="Helvetica"/>
          <w:sz w:val="20"/>
        </w:rPr>
      </w:pPr>
      <w:r w:rsidRPr="00A04852">
        <w:rPr>
          <w:rFonts w:ascii="Times New Roman" w:hAnsi="Times New Roman" w:cs="Helvetica"/>
          <w:b/>
          <w:sz w:val="20"/>
        </w:rPr>
        <w:tab/>
      </w:r>
      <w:r w:rsidR="009B28EB" w:rsidRPr="00A04852">
        <w:rPr>
          <w:rFonts w:ascii="Times New Roman" w:hAnsi="Times New Roman" w:cs="Times New Roman"/>
          <w:b/>
          <w:sz w:val="20"/>
          <w:szCs w:val="20"/>
        </w:rPr>
        <w:t>Name:</w:t>
      </w:r>
      <w:r w:rsidR="009B28EB" w:rsidRPr="00A04852">
        <w:rPr>
          <w:rFonts w:ascii="Times New Roman" w:hAnsi="Times New Roman" w:cs="Times New Roman"/>
          <w:sz w:val="20"/>
          <w:szCs w:val="20"/>
        </w:rPr>
        <w:t xml:space="preserve"> </w:t>
      </w:r>
      <w:r w:rsidR="00F402DA" w:rsidRPr="00A04852">
        <w:rPr>
          <w:rFonts w:ascii="Times New Roman" w:hAnsi="Times New Roman" w:cs="Times New Roman"/>
          <w:sz w:val="20"/>
          <w:szCs w:val="20"/>
        </w:rPr>
        <w:t>The full name of the organization shall be “</w:t>
      </w:r>
      <w:r w:rsidR="009B28EB" w:rsidRPr="00A04852">
        <w:rPr>
          <w:rFonts w:ascii="Times New Roman" w:hAnsi="Times New Roman" w:cs="Times New Roman"/>
          <w:sz w:val="20"/>
          <w:szCs w:val="20"/>
        </w:rPr>
        <w:t>Genesis</w:t>
      </w:r>
      <w:r w:rsidR="00F402DA" w:rsidRPr="00A04852">
        <w:rPr>
          <w:rFonts w:ascii="Times New Roman" w:hAnsi="Times New Roman" w:cs="Times New Roman"/>
          <w:sz w:val="20"/>
          <w:szCs w:val="20"/>
        </w:rPr>
        <w:t xml:space="preserve"> Dance Team at The Ohio State University”, abbreviated “Genesis.”</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9B28EB"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sz w:val="20"/>
        </w:rPr>
      </w:pPr>
      <w:r w:rsidRPr="00A04852">
        <w:rPr>
          <w:rFonts w:ascii="Times New Roman" w:hAnsi="Times New Roman" w:cs="Times New Roman"/>
          <w:b/>
          <w:sz w:val="20"/>
          <w:szCs w:val="20"/>
        </w:rPr>
        <w:t>Purpose:</w:t>
      </w:r>
      <w:r w:rsidRPr="00A04852">
        <w:rPr>
          <w:rFonts w:ascii="Times New Roman" w:hAnsi="Times New Roman" w:cs="Times New Roman"/>
          <w:sz w:val="20"/>
          <w:szCs w:val="20"/>
        </w:rPr>
        <w:t xml:space="preserve"> To bring together students with talent and interest in the art of Bhangra</w:t>
      </w:r>
      <w:r w:rsidR="00395AE1">
        <w:rPr>
          <w:rFonts w:ascii="Times New Roman" w:hAnsi="Times New Roman" w:cs="Times New Roman"/>
          <w:sz w:val="20"/>
          <w:szCs w:val="20"/>
        </w:rPr>
        <w:t>, Bollywood</w:t>
      </w:r>
      <w:r w:rsidRPr="00A04852">
        <w:rPr>
          <w:rFonts w:ascii="Times New Roman" w:hAnsi="Times New Roman" w:cs="Times New Roman"/>
          <w:sz w:val="20"/>
          <w:szCs w:val="20"/>
        </w:rPr>
        <w:t xml:space="preserve"> and Hip-Hop dance </w:t>
      </w:r>
      <w:r w:rsidR="00395AE1">
        <w:rPr>
          <w:rFonts w:ascii="Times New Roman" w:hAnsi="Times New Roman" w:cs="Times New Roman"/>
          <w:sz w:val="20"/>
          <w:szCs w:val="20"/>
        </w:rPr>
        <w:t>to promote the fusion of the three</w:t>
      </w:r>
      <w:r w:rsidRPr="00A04852">
        <w:rPr>
          <w:rFonts w:ascii="Times New Roman" w:hAnsi="Times New Roman" w:cs="Times New Roman"/>
          <w:sz w:val="20"/>
          <w:szCs w:val="20"/>
        </w:rPr>
        <w:t xml:space="preserve"> dance genres through performance.</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p>
    <w:p w:rsidR="009B28EB" w:rsidRPr="00A04852" w:rsidRDefault="009B28EB"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sz w:val="20"/>
        </w:rPr>
      </w:pPr>
      <w:r w:rsidRPr="00A04852">
        <w:rPr>
          <w:rFonts w:ascii="Times New Roman" w:hAnsi="Times New Roman" w:cs="Times New Roman"/>
          <w:b/>
          <w:sz w:val="20"/>
          <w:szCs w:val="20"/>
        </w:rPr>
        <w:t>Non-Discrimination Policy:</w:t>
      </w:r>
      <w:r w:rsidRPr="00A04852">
        <w:rPr>
          <w:rFonts w:ascii="Times New Roman" w:hAnsi="Times New Roman" w:cs="Times New Roman"/>
          <w:sz w:val="20"/>
          <w:szCs w:val="20"/>
        </w:rPr>
        <w:t xml:space="preserve"> </w:t>
      </w:r>
      <w:r w:rsidRPr="00A04852">
        <w:rPr>
          <w:rFonts w:ascii="Times New Roman" w:hAnsi="Times New Roman" w:cs="Times New Roman"/>
          <w:iCs/>
          <w:sz w:val="20"/>
          <w:szCs w:val="20"/>
        </w:rPr>
        <w:t>This organization and its members shall not discriminate against any individual(s) for reasons of age, color, disability,</w:t>
      </w:r>
      <w:r w:rsidRPr="00A04852">
        <w:rPr>
          <w:rFonts w:ascii="Times New Roman" w:hAnsi="Times New Roman" w:cs="Helvetica"/>
          <w:sz w:val="20"/>
        </w:rPr>
        <w:t xml:space="preserve"> </w:t>
      </w:r>
      <w:r w:rsidRPr="00A04852">
        <w:rPr>
          <w:rFonts w:ascii="Times New Roman" w:hAnsi="Times New Roman" w:cs="Times New Roman"/>
          <w:iCs/>
          <w:sz w:val="20"/>
          <w:szCs w:val="20"/>
        </w:rPr>
        <w:t>gender identity or expression, national origin, race, religion, sex, sexual orientation, or veteran status.</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Article II - Membership: Qualifications and categories of membership.</w:t>
      </w:r>
    </w:p>
    <w:p w:rsidR="006046C9" w:rsidRPr="00A04852" w:rsidRDefault="006046C9"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sz w:val="20"/>
          <w:szCs w:val="20"/>
        </w:rPr>
        <w:t xml:space="preserve">Voting membership is limited to Ohio State students who are part of the executive board. </w:t>
      </w:r>
      <w:r w:rsidR="009B28EB" w:rsidRPr="00A04852">
        <w:rPr>
          <w:rFonts w:ascii="Times New Roman" w:hAnsi="Times New Roman" w:cs="Times New Roman"/>
          <w:sz w:val="20"/>
          <w:szCs w:val="20"/>
        </w:rPr>
        <w:t>Others such as faculty,</w:t>
      </w:r>
      <w:r w:rsidRPr="00A04852">
        <w:rPr>
          <w:rFonts w:ascii="Times New Roman" w:hAnsi="Times New Roman" w:cs="Helvetica"/>
          <w:sz w:val="20"/>
        </w:rPr>
        <w:t xml:space="preserve"> </w:t>
      </w:r>
      <w:r w:rsidR="009B28EB" w:rsidRPr="00A04852">
        <w:rPr>
          <w:rFonts w:ascii="Times New Roman" w:hAnsi="Times New Roman" w:cs="Times New Roman"/>
          <w:sz w:val="20"/>
          <w:szCs w:val="20"/>
        </w:rPr>
        <w:t xml:space="preserve">alumni, professionals, etc. are encouraged to become members but as non-voting associate or honorary members. </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Article III - Organization Leadership: Titles, terms of office, type of selection, and duties of the leaders.</w:t>
      </w:r>
    </w:p>
    <w:p w:rsidR="006046C9" w:rsidRPr="00A04852" w:rsidRDefault="006046C9"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p>
    <w:p w:rsidR="00C05BCF" w:rsidRPr="00A04852" w:rsidRDefault="00824F32"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sz w:val="20"/>
          <w:szCs w:val="20"/>
        </w:rPr>
        <w:t>Officers are appointed by the previous year’s executive board.</w:t>
      </w:r>
      <w:r w:rsidR="009B28EB" w:rsidRPr="00A04852">
        <w:rPr>
          <w:rFonts w:ascii="Times New Roman" w:hAnsi="Times New Roman" w:cs="Times New Roman"/>
          <w:sz w:val="20"/>
          <w:szCs w:val="20"/>
        </w:rPr>
        <w:t xml:space="preserve"> </w:t>
      </w:r>
      <w:r w:rsidR="00417310" w:rsidRPr="00A04852">
        <w:rPr>
          <w:rFonts w:ascii="Times New Roman" w:hAnsi="Times New Roman" w:cs="Times New Roman"/>
          <w:sz w:val="20"/>
          <w:szCs w:val="20"/>
        </w:rPr>
        <w:t xml:space="preserve">There is no limit on the number of consecutive terms an officer can serve, as long as he/she remains enrolled at Ohio State. </w:t>
      </w:r>
      <w:r w:rsidR="008F2DDE" w:rsidRPr="00A04852">
        <w:rPr>
          <w:rFonts w:ascii="Times New Roman" w:hAnsi="Times New Roman" w:cs="Times New Roman"/>
          <w:sz w:val="20"/>
          <w:szCs w:val="20"/>
        </w:rPr>
        <w:t xml:space="preserve">Appointments will be renewed or made annually during spring quarter for the following academic year. </w:t>
      </w:r>
    </w:p>
    <w:p w:rsidR="00C05BCF" w:rsidRPr="00A04852" w:rsidRDefault="00C05BCF"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Title:</w:t>
      </w:r>
      <w:r w:rsidRPr="00A04852">
        <w:rPr>
          <w:rFonts w:ascii="Times New Roman" w:hAnsi="Times New Roman" w:cs="Times New Roman"/>
          <w:sz w:val="20"/>
          <w:szCs w:val="20"/>
        </w:rPr>
        <w:t xml:space="preserve"> </w:t>
      </w:r>
      <w:r w:rsidR="00F054F4" w:rsidRPr="00A04852">
        <w:rPr>
          <w:rFonts w:ascii="Times New Roman" w:hAnsi="Times New Roman" w:cs="Times New Roman"/>
          <w:sz w:val="20"/>
          <w:szCs w:val="20"/>
        </w:rPr>
        <w:t>Co-</w:t>
      </w:r>
      <w:r w:rsidRPr="00A04852">
        <w:rPr>
          <w:rFonts w:ascii="Times New Roman" w:hAnsi="Times New Roman" w:cs="Times New Roman"/>
          <w:sz w:val="20"/>
          <w:szCs w:val="20"/>
        </w:rPr>
        <w:t>President</w:t>
      </w:r>
      <w:r w:rsidR="001D10E2" w:rsidRPr="00A04852">
        <w:rPr>
          <w:rFonts w:ascii="Times New Roman" w:hAnsi="Times New Roman" w:cs="Times New Roman"/>
          <w:sz w:val="20"/>
          <w:szCs w:val="20"/>
        </w:rPr>
        <w:t xml:space="preserve"> (2)</w:t>
      </w: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Term:</w:t>
      </w:r>
      <w:r w:rsidRPr="00A04852">
        <w:rPr>
          <w:rFonts w:ascii="Times New Roman" w:hAnsi="Times New Roman" w:cs="Times New Roman"/>
          <w:sz w:val="20"/>
          <w:szCs w:val="20"/>
        </w:rPr>
        <w:t xml:space="preserve"> 1 academic year</w:t>
      </w: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Selection:</w:t>
      </w:r>
      <w:r w:rsidRPr="00A04852">
        <w:rPr>
          <w:rFonts w:ascii="Times New Roman" w:hAnsi="Times New Roman" w:cs="Times New Roman"/>
          <w:sz w:val="20"/>
          <w:szCs w:val="20"/>
        </w:rPr>
        <w:t xml:space="preserve"> Appointed by previous executive board.</w:t>
      </w:r>
    </w:p>
    <w:p w:rsidR="00F054F4" w:rsidRPr="00A04852" w:rsidRDefault="00F054F4"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b/>
          <w:sz w:val="20"/>
          <w:szCs w:val="20"/>
        </w:rPr>
      </w:pPr>
      <w:r w:rsidRPr="00A04852">
        <w:rPr>
          <w:rFonts w:ascii="Times New Roman" w:hAnsi="Times New Roman" w:cs="Times New Roman"/>
          <w:b/>
          <w:sz w:val="20"/>
          <w:szCs w:val="20"/>
        </w:rPr>
        <w:t>Duties:</w:t>
      </w:r>
    </w:p>
    <w:p w:rsidR="00F054F4" w:rsidRPr="00A04852" w:rsidRDefault="00F054F4"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Serve as one of the two team captains.</w:t>
      </w:r>
    </w:p>
    <w:p w:rsidR="00F054F4" w:rsidRPr="00A04852" w:rsidRDefault="00F054F4"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Responsible for choreographing the performance</w:t>
      </w:r>
      <w:r w:rsidR="007C5239" w:rsidRPr="00A04852">
        <w:rPr>
          <w:rFonts w:ascii="Times New Roman" w:hAnsi="Times New Roman" w:cs="Times New Roman"/>
          <w:sz w:val="20"/>
          <w:szCs w:val="20"/>
        </w:rPr>
        <w:t>s</w:t>
      </w:r>
      <w:r w:rsidRPr="00A04852">
        <w:rPr>
          <w:rFonts w:ascii="Times New Roman" w:hAnsi="Times New Roman" w:cs="Times New Roman"/>
          <w:sz w:val="20"/>
          <w:szCs w:val="20"/>
        </w:rPr>
        <w:t>.</w:t>
      </w:r>
    </w:p>
    <w:p w:rsidR="00F054F4" w:rsidRPr="00A04852" w:rsidRDefault="00F054F4"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 xml:space="preserve">Responsible for teaching the team members the art of the dance. </w:t>
      </w:r>
    </w:p>
    <w:p w:rsidR="001843B3" w:rsidRPr="00A04852" w:rsidRDefault="00F054F4"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Responsible for raising awaren</w:t>
      </w:r>
      <w:r w:rsidR="001843B3" w:rsidRPr="00A04852">
        <w:rPr>
          <w:rFonts w:ascii="Times New Roman" w:hAnsi="Times New Roman" w:cs="Times New Roman"/>
          <w:sz w:val="20"/>
          <w:szCs w:val="20"/>
        </w:rPr>
        <w:t>ess of the team and the art form.</w:t>
      </w:r>
    </w:p>
    <w:p w:rsidR="001843B3" w:rsidRPr="00A04852" w:rsidRDefault="00657388"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Responsible for being a leader</w:t>
      </w:r>
      <w:r w:rsidR="001843B3" w:rsidRPr="00A04852">
        <w:rPr>
          <w:rFonts w:ascii="Times New Roman" w:hAnsi="Times New Roman" w:cs="Times New Roman"/>
          <w:sz w:val="20"/>
          <w:szCs w:val="20"/>
        </w:rPr>
        <w:t xml:space="preserve"> and mentor to the team members.</w:t>
      </w:r>
    </w:p>
    <w:p w:rsidR="001D10E2" w:rsidRPr="00A04852" w:rsidRDefault="001843B3"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 xml:space="preserve">Responsible for mediating and resolving any disputes that may occur between team members. </w:t>
      </w:r>
    </w:p>
    <w:p w:rsidR="001843B3" w:rsidRPr="00A04852" w:rsidRDefault="001D10E2"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b/>
          <w:sz w:val="20"/>
          <w:szCs w:val="20"/>
        </w:rPr>
      </w:pPr>
      <w:r w:rsidRPr="00A04852">
        <w:rPr>
          <w:rFonts w:ascii="Times New Roman" w:hAnsi="Times New Roman" w:cs="Times New Roman"/>
          <w:sz w:val="20"/>
          <w:szCs w:val="20"/>
        </w:rPr>
        <w:t xml:space="preserve">Facilitate the development of the organization. </w:t>
      </w:r>
    </w:p>
    <w:p w:rsidR="001843B3" w:rsidRPr="00A04852" w:rsidRDefault="001843B3" w:rsidP="00E256C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 xml:space="preserve">Serve as a liaison between the team and performance coordinators. </w:t>
      </w:r>
    </w:p>
    <w:p w:rsidR="00C05BCF" w:rsidRPr="00A04852" w:rsidRDefault="00C05BCF" w:rsidP="001D1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sz w:val="20"/>
          <w:szCs w:val="20"/>
        </w:rPr>
      </w:pP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Title:</w:t>
      </w:r>
      <w:r w:rsidRPr="00A04852">
        <w:rPr>
          <w:rFonts w:ascii="Times New Roman" w:hAnsi="Times New Roman" w:cs="Times New Roman"/>
          <w:sz w:val="20"/>
          <w:szCs w:val="20"/>
        </w:rPr>
        <w:t xml:space="preserve"> Treasurer</w:t>
      </w:r>
      <w:bookmarkStart w:id="0" w:name="_GoBack"/>
      <w:bookmarkEnd w:id="0"/>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Term:</w:t>
      </w:r>
      <w:r w:rsidRPr="00A04852">
        <w:rPr>
          <w:rFonts w:ascii="Times New Roman" w:hAnsi="Times New Roman" w:cs="Times New Roman"/>
          <w:sz w:val="20"/>
          <w:szCs w:val="20"/>
        </w:rPr>
        <w:t xml:space="preserve"> 1 academic year</w:t>
      </w: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Selection:</w:t>
      </w:r>
      <w:r w:rsidRPr="00A04852">
        <w:rPr>
          <w:rFonts w:ascii="Times New Roman" w:hAnsi="Times New Roman" w:cs="Times New Roman"/>
          <w:sz w:val="20"/>
          <w:szCs w:val="20"/>
        </w:rPr>
        <w:t xml:space="preserve"> Appointed by previous executive board.</w:t>
      </w:r>
    </w:p>
    <w:p w:rsidR="00F054F4" w:rsidRPr="00A04852" w:rsidRDefault="00AA6471"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b/>
          <w:sz w:val="20"/>
          <w:szCs w:val="20"/>
        </w:rPr>
      </w:pPr>
      <w:r w:rsidRPr="00A04852">
        <w:rPr>
          <w:rFonts w:ascii="Times New Roman" w:hAnsi="Times New Roman" w:cs="Times New Roman"/>
          <w:b/>
          <w:sz w:val="20"/>
          <w:szCs w:val="20"/>
        </w:rPr>
        <w:t>Duties:</w:t>
      </w:r>
    </w:p>
    <w:p w:rsidR="00F054F4" w:rsidRPr="00A04852" w:rsidRDefault="00F054F4" w:rsidP="00E25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sz w:val="20"/>
          <w:szCs w:val="20"/>
        </w:rPr>
      </w:pPr>
      <w:r w:rsidRPr="00A04852">
        <w:rPr>
          <w:rFonts w:ascii="Times New Roman" w:hAnsi="Times New Roman" w:cs="Times New Roman"/>
          <w:sz w:val="20"/>
          <w:szCs w:val="20"/>
        </w:rPr>
        <w:t>Handle</w:t>
      </w:r>
      <w:r w:rsidR="00AA6471" w:rsidRPr="00A04852">
        <w:rPr>
          <w:rFonts w:ascii="Times New Roman" w:hAnsi="Times New Roman" w:cs="Times New Roman"/>
          <w:sz w:val="20"/>
          <w:szCs w:val="20"/>
        </w:rPr>
        <w:t xml:space="preserve"> al</w:t>
      </w:r>
      <w:r w:rsidRPr="00A04852">
        <w:rPr>
          <w:rFonts w:ascii="Times New Roman" w:hAnsi="Times New Roman" w:cs="Times New Roman"/>
          <w:sz w:val="20"/>
          <w:szCs w:val="20"/>
        </w:rPr>
        <w:t>l of the organization’s assets.</w:t>
      </w:r>
    </w:p>
    <w:p w:rsidR="00F054F4" w:rsidRPr="00A04852" w:rsidRDefault="00F054F4" w:rsidP="00E25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sz w:val="20"/>
          <w:szCs w:val="20"/>
        </w:rPr>
      </w:pPr>
      <w:r w:rsidRPr="00A04852">
        <w:rPr>
          <w:rFonts w:ascii="Times New Roman" w:hAnsi="Times New Roman" w:cs="Times New Roman"/>
          <w:sz w:val="20"/>
          <w:szCs w:val="20"/>
        </w:rPr>
        <w:t>Required</w:t>
      </w:r>
      <w:r w:rsidR="00AA6471" w:rsidRPr="00A04852">
        <w:rPr>
          <w:rFonts w:ascii="Times New Roman" w:hAnsi="Times New Roman" w:cs="Times New Roman"/>
          <w:sz w:val="20"/>
          <w:szCs w:val="20"/>
        </w:rPr>
        <w:t xml:space="preserve"> to keep accurate records of all expenses and funding.</w:t>
      </w:r>
    </w:p>
    <w:p w:rsidR="00AA6471" w:rsidRPr="00A04852" w:rsidRDefault="00F054F4" w:rsidP="00E256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sz w:val="20"/>
          <w:szCs w:val="20"/>
        </w:rPr>
      </w:pPr>
      <w:r w:rsidRPr="00A04852">
        <w:rPr>
          <w:rFonts w:ascii="Times New Roman" w:hAnsi="Times New Roman" w:cs="Times New Roman"/>
          <w:sz w:val="20"/>
          <w:szCs w:val="20"/>
        </w:rPr>
        <w:t xml:space="preserve">Actively investigate new avenues for funding to ensure the sustainability of the organization. </w:t>
      </w: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sz w:val="20"/>
        </w:rPr>
      </w:pPr>
      <w:r w:rsidRPr="00A04852">
        <w:rPr>
          <w:rFonts w:ascii="Times New Roman" w:hAnsi="Times New Roman" w:cs="Times New Roman"/>
          <w:b/>
          <w:sz w:val="20"/>
          <w:szCs w:val="20"/>
        </w:rPr>
        <w:t>Title:</w:t>
      </w:r>
      <w:r w:rsidRPr="00A04852">
        <w:rPr>
          <w:rFonts w:ascii="Times New Roman" w:hAnsi="Times New Roman" w:cs="Times New Roman"/>
          <w:sz w:val="20"/>
          <w:szCs w:val="20"/>
        </w:rPr>
        <w:t xml:space="preserve"> Team Manager</w:t>
      </w:r>
    </w:p>
    <w:p w:rsidR="00C05BCF"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Term:</w:t>
      </w:r>
      <w:r w:rsidRPr="00A04852">
        <w:rPr>
          <w:rFonts w:ascii="Times New Roman" w:hAnsi="Times New Roman" w:cs="Times New Roman"/>
          <w:sz w:val="20"/>
          <w:szCs w:val="20"/>
        </w:rPr>
        <w:t xml:space="preserve"> 1 academic year</w:t>
      </w:r>
    </w:p>
    <w:p w:rsidR="00F054F4" w:rsidRPr="00A04852" w:rsidRDefault="00C05BCF"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r w:rsidRPr="00A04852">
        <w:rPr>
          <w:rFonts w:ascii="Times New Roman" w:hAnsi="Times New Roman" w:cs="Times New Roman"/>
          <w:b/>
          <w:sz w:val="20"/>
          <w:szCs w:val="20"/>
        </w:rPr>
        <w:t>Selection:</w:t>
      </w:r>
      <w:r w:rsidRPr="00A04852">
        <w:rPr>
          <w:rFonts w:ascii="Times New Roman" w:hAnsi="Times New Roman" w:cs="Times New Roman"/>
          <w:sz w:val="20"/>
          <w:szCs w:val="20"/>
        </w:rPr>
        <w:t xml:space="preserve"> Appointed by previous executive board.</w:t>
      </w:r>
    </w:p>
    <w:p w:rsidR="00C05BCF" w:rsidRPr="00A04852" w:rsidRDefault="00F054F4"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b/>
          <w:sz w:val="20"/>
          <w:szCs w:val="20"/>
        </w:rPr>
      </w:pPr>
      <w:r w:rsidRPr="00A04852">
        <w:rPr>
          <w:rFonts w:ascii="Times New Roman" w:hAnsi="Times New Roman" w:cs="Times New Roman"/>
          <w:b/>
          <w:sz w:val="20"/>
          <w:szCs w:val="20"/>
        </w:rPr>
        <w:t>Duties:</w:t>
      </w:r>
    </w:p>
    <w:p w:rsidR="00F054F4" w:rsidRPr="00A04852" w:rsidRDefault="00F054F4" w:rsidP="00E25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Register team for competitions.</w:t>
      </w:r>
    </w:p>
    <w:p w:rsidR="00F054F4" w:rsidRPr="00A04852" w:rsidRDefault="00F054F4" w:rsidP="00E25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 xml:space="preserve">Ensure the executive team and team members are performing their duties. </w:t>
      </w:r>
    </w:p>
    <w:p w:rsidR="001843B3" w:rsidRPr="00A04852" w:rsidRDefault="00F054F4" w:rsidP="00E25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Handle logistical issues that may arise.</w:t>
      </w:r>
    </w:p>
    <w:p w:rsidR="00753FD1" w:rsidRPr="00A04852" w:rsidRDefault="001843B3" w:rsidP="00E256C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 xml:space="preserve">Serve as a liaison between the team and performance coordinators. </w:t>
      </w:r>
    </w:p>
    <w:p w:rsidR="00753FD1" w:rsidRPr="00A04852" w:rsidRDefault="001D10E2" w:rsidP="00A048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A04852">
        <w:rPr>
          <w:rFonts w:ascii="Times New Roman" w:hAnsi="Times New Roman" w:cs="Helvetica"/>
          <w:sz w:val="20"/>
        </w:rPr>
        <w:t xml:space="preserve">Facilitate the administrative management of the organization. </w:t>
      </w:r>
    </w:p>
    <w:p w:rsidR="009B28EB" w:rsidRPr="00A04852" w:rsidRDefault="009B28EB" w:rsidP="00BE760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753FD1"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Article IV</w:t>
      </w:r>
      <w:r w:rsidR="009B28EB" w:rsidRPr="00A04852">
        <w:rPr>
          <w:rFonts w:ascii="Times New Roman" w:hAnsi="Times New Roman" w:cs="Times New Roman"/>
          <w:i/>
          <w:iCs/>
          <w:sz w:val="20"/>
          <w:szCs w:val="20"/>
        </w:rPr>
        <w:t xml:space="preserve"> – Method of Removing Officers and Members.</w:t>
      </w:r>
    </w:p>
    <w:p w:rsidR="00DD625E" w:rsidRPr="00A04852" w:rsidRDefault="00DD625E"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sz w:val="20"/>
          <w:szCs w:val="20"/>
        </w:rPr>
      </w:pPr>
    </w:p>
    <w:p w:rsidR="00EF2D62" w:rsidRDefault="009B28EB"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sz w:val="20"/>
          <w:szCs w:val="20"/>
        </w:rPr>
      </w:pPr>
      <w:r w:rsidRPr="00A04852">
        <w:rPr>
          <w:rFonts w:ascii="Times New Roman" w:hAnsi="Times New Roman" w:cs="Times New Roman"/>
          <w:sz w:val="20"/>
          <w:szCs w:val="20"/>
        </w:rPr>
        <w:t xml:space="preserve">General members and appointed leaders </w:t>
      </w:r>
      <w:r w:rsidR="00BE7606" w:rsidRPr="00A04852">
        <w:rPr>
          <w:rFonts w:ascii="Times New Roman" w:hAnsi="Times New Roman" w:cs="Times New Roman"/>
          <w:sz w:val="20"/>
          <w:szCs w:val="20"/>
        </w:rPr>
        <w:t>are</w:t>
      </w:r>
      <w:r w:rsidRPr="00A04852">
        <w:rPr>
          <w:rFonts w:ascii="Times New Roman" w:hAnsi="Times New Roman" w:cs="Times New Roman"/>
          <w:sz w:val="20"/>
          <w:szCs w:val="20"/>
        </w:rPr>
        <w:t xml:space="preserve"> expected to meet certain standards and conduct</w:t>
      </w:r>
      <w:r w:rsidR="00BE7606" w:rsidRPr="00A04852">
        <w:rPr>
          <w:rFonts w:ascii="Times New Roman" w:hAnsi="Times New Roman" w:cs="Helvetica"/>
          <w:sz w:val="20"/>
        </w:rPr>
        <w:t xml:space="preserve"> </w:t>
      </w:r>
      <w:r w:rsidRPr="00A04852">
        <w:rPr>
          <w:rFonts w:ascii="Times New Roman" w:hAnsi="Times New Roman" w:cs="Times New Roman"/>
          <w:sz w:val="20"/>
          <w:szCs w:val="20"/>
        </w:rPr>
        <w:t xml:space="preserve">themselves in a way that reflects well on the organization. </w:t>
      </w:r>
      <w:r w:rsidR="00BE7606" w:rsidRPr="00A04852">
        <w:rPr>
          <w:rFonts w:ascii="Times New Roman" w:hAnsi="Times New Roman" w:cs="Times New Roman"/>
          <w:sz w:val="20"/>
          <w:szCs w:val="20"/>
        </w:rPr>
        <w:t>In the event that a member or leader does not meet these expectations, the following outlines the procedure f</w:t>
      </w:r>
      <w:r w:rsidR="008406F7" w:rsidRPr="00A04852">
        <w:rPr>
          <w:rFonts w:ascii="Times New Roman" w:hAnsi="Times New Roman" w:cs="Times New Roman"/>
          <w:sz w:val="20"/>
          <w:szCs w:val="20"/>
        </w:rPr>
        <w:t>or the removal of that member or</w:t>
      </w:r>
      <w:r w:rsidR="00BE7606" w:rsidRPr="00A04852">
        <w:rPr>
          <w:rFonts w:ascii="Times New Roman" w:hAnsi="Times New Roman" w:cs="Times New Roman"/>
          <w:sz w:val="20"/>
          <w:szCs w:val="20"/>
        </w:rPr>
        <w:t xml:space="preserve"> leader.</w:t>
      </w:r>
    </w:p>
    <w:p w:rsidR="00BE7606" w:rsidRPr="00A04852" w:rsidRDefault="00BE7606"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sz w:val="20"/>
          <w:szCs w:val="20"/>
        </w:rPr>
      </w:pPr>
    </w:p>
    <w:p w:rsidR="00EF2D62" w:rsidRPr="00EF2D62" w:rsidRDefault="00EF2D62" w:rsidP="00EF2D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Helvetica"/>
          <w:sz w:val="20"/>
        </w:rPr>
      </w:pPr>
      <w:r w:rsidRPr="00EF2D62">
        <w:rPr>
          <w:rFonts w:ascii="Times New Roman" w:hAnsi="Times New Roman" w:cs="Times New Roman"/>
          <w:sz w:val="20"/>
          <w:szCs w:val="20"/>
        </w:rPr>
        <w:t xml:space="preserve">Removing Officers: If an officer is not performing the duties outlined above, or is misrepresenting </w:t>
      </w:r>
      <w:r>
        <w:rPr>
          <w:rFonts w:ascii="Times New Roman" w:hAnsi="Times New Roman" w:cs="Times New Roman"/>
          <w:sz w:val="20"/>
          <w:szCs w:val="20"/>
        </w:rPr>
        <w:t>the</w:t>
      </w:r>
    </w:p>
    <w:p w:rsidR="00EF2D62" w:rsidRDefault="00EF2D62"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sz w:val="20"/>
          <w:szCs w:val="20"/>
        </w:rPr>
      </w:pPr>
      <w:r>
        <w:rPr>
          <w:rFonts w:ascii="Times New Roman" w:hAnsi="Times New Roman" w:cs="Times New Roman"/>
          <w:sz w:val="20"/>
          <w:szCs w:val="20"/>
        </w:rPr>
        <w:tab/>
      </w:r>
      <w:r w:rsidRPr="00EF2D62">
        <w:rPr>
          <w:rFonts w:ascii="Times New Roman" w:hAnsi="Times New Roman" w:cs="Times New Roman"/>
          <w:sz w:val="20"/>
          <w:szCs w:val="20"/>
        </w:rPr>
        <w:t xml:space="preserve">team, the officer may be removed by a unanimous vote of the other </w:t>
      </w:r>
      <w:r>
        <w:rPr>
          <w:rFonts w:ascii="Times New Roman" w:hAnsi="Times New Roman" w:cs="Times New Roman"/>
          <w:sz w:val="20"/>
          <w:szCs w:val="20"/>
        </w:rPr>
        <w:t>voting members of the executive</w:t>
      </w:r>
    </w:p>
    <w:p w:rsidR="00EF2D62" w:rsidRDefault="00EF2D62"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sz w:val="20"/>
          <w:szCs w:val="20"/>
        </w:rPr>
      </w:pPr>
      <w:r>
        <w:rPr>
          <w:rFonts w:ascii="Times New Roman" w:hAnsi="Times New Roman" w:cs="Times New Roman"/>
          <w:sz w:val="20"/>
          <w:szCs w:val="20"/>
        </w:rPr>
        <w:tab/>
      </w:r>
      <w:r w:rsidRPr="00EF2D62">
        <w:rPr>
          <w:rFonts w:ascii="Times New Roman" w:hAnsi="Times New Roman" w:cs="Times New Roman"/>
          <w:sz w:val="20"/>
          <w:szCs w:val="20"/>
        </w:rPr>
        <w:t xml:space="preserve">board along with the approval of the advisor.  </w:t>
      </w:r>
    </w:p>
    <w:p w:rsidR="00BE7606" w:rsidRPr="00EF2D62" w:rsidRDefault="00BE7606"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Helvetica"/>
          <w:sz w:val="20"/>
        </w:rPr>
      </w:pPr>
    </w:p>
    <w:p w:rsidR="00EF2D62" w:rsidRDefault="00BE7606" w:rsidP="00EF2D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280"/>
        <w:jc w:val="both"/>
        <w:rPr>
          <w:rFonts w:ascii="Times New Roman" w:hAnsi="Times New Roman" w:cs="Times New Roman"/>
          <w:sz w:val="20"/>
          <w:szCs w:val="20"/>
        </w:rPr>
      </w:pPr>
      <w:r w:rsidRPr="00EF2D62">
        <w:rPr>
          <w:rFonts w:ascii="Times New Roman" w:hAnsi="Times New Roman" w:cs="Times New Roman"/>
          <w:sz w:val="20"/>
          <w:szCs w:val="20"/>
        </w:rPr>
        <w:t>General Members: If a general member is not meeting exp</w:t>
      </w:r>
      <w:r w:rsidR="003533F6" w:rsidRPr="00EF2D62">
        <w:rPr>
          <w:rFonts w:ascii="Times New Roman" w:hAnsi="Times New Roman" w:cs="Times New Roman"/>
          <w:sz w:val="20"/>
          <w:szCs w:val="20"/>
        </w:rPr>
        <w:t>ectations or is misrepresenting</w:t>
      </w:r>
      <w:r w:rsidR="00E256C4" w:rsidRPr="00EF2D62">
        <w:rPr>
          <w:rFonts w:ascii="Times New Roman" w:hAnsi="Times New Roman" w:cs="Times New Roman"/>
          <w:sz w:val="20"/>
          <w:szCs w:val="20"/>
        </w:rPr>
        <w:t xml:space="preserve"> </w:t>
      </w:r>
      <w:r w:rsidRPr="00EF2D62">
        <w:rPr>
          <w:rFonts w:ascii="Times New Roman" w:hAnsi="Times New Roman" w:cs="Times New Roman"/>
          <w:sz w:val="20"/>
          <w:szCs w:val="20"/>
        </w:rPr>
        <w:t>the</w:t>
      </w:r>
    </w:p>
    <w:p w:rsidR="00EF2D62" w:rsidRDefault="00EF2D62"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sz w:val="20"/>
          <w:szCs w:val="20"/>
        </w:rPr>
      </w:pPr>
      <w:r>
        <w:rPr>
          <w:rFonts w:ascii="Times New Roman" w:hAnsi="Times New Roman" w:cs="Times New Roman"/>
          <w:sz w:val="20"/>
          <w:szCs w:val="20"/>
        </w:rPr>
        <w:tab/>
      </w:r>
      <w:r w:rsidR="00BE7606" w:rsidRPr="00EF2D62">
        <w:rPr>
          <w:rFonts w:ascii="Times New Roman" w:hAnsi="Times New Roman" w:cs="Times New Roman"/>
          <w:sz w:val="20"/>
          <w:szCs w:val="20"/>
        </w:rPr>
        <w:t xml:space="preserve">organization, the general member may be removed by a majority vote of the executive board. In the </w:t>
      </w:r>
      <w:r>
        <w:rPr>
          <w:rFonts w:ascii="Times New Roman" w:hAnsi="Times New Roman" w:cs="Times New Roman"/>
          <w:sz w:val="20"/>
          <w:szCs w:val="20"/>
        </w:rPr>
        <w:t xml:space="preserve">  </w:t>
      </w:r>
    </w:p>
    <w:p w:rsidR="00BE7606" w:rsidRPr="00EF2D62" w:rsidRDefault="00EF2D62"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jc w:val="both"/>
        <w:rPr>
          <w:rFonts w:ascii="Times New Roman" w:hAnsi="Times New Roman" w:cs="Times New Roman"/>
          <w:sz w:val="20"/>
          <w:szCs w:val="20"/>
        </w:rPr>
      </w:pPr>
      <w:r>
        <w:rPr>
          <w:rFonts w:ascii="Times New Roman" w:hAnsi="Times New Roman" w:cs="Times New Roman"/>
          <w:sz w:val="20"/>
          <w:szCs w:val="20"/>
        </w:rPr>
        <w:tab/>
      </w:r>
      <w:r w:rsidR="00BE7606" w:rsidRPr="00EF2D62">
        <w:rPr>
          <w:rFonts w:ascii="Times New Roman" w:hAnsi="Times New Roman" w:cs="Times New Roman"/>
          <w:sz w:val="20"/>
          <w:szCs w:val="20"/>
        </w:rPr>
        <w:t>event of a tie</w:t>
      </w:r>
      <w:r w:rsidR="003533F6" w:rsidRPr="00EF2D62">
        <w:rPr>
          <w:rFonts w:ascii="Times New Roman" w:hAnsi="Times New Roman" w:cs="Times New Roman"/>
          <w:sz w:val="20"/>
          <w:szCs w:val="20"/>
        </w:rPr>
        <w:t xml:space="preserve">, the advisor will decide. </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Helvetica"/>
          <w:sz w:val="20"/>
        </w:rPr>
      </w:pPr>
    </w:p>
    <w:p w:rsidR="009B28EB" w:rsidRPr="00A04852" w:rsidRDefault="00753FD1"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Article V</w:t>
      </w:r>
      <w:r w:rsidR="009B28EB" w:rsidRPr="00A04852">
        <w:rPr>
          <w:rFonts w:ascii="Times New Roman" w:hAnsi="Times New Roman" w:cs="Times New Roman"/>
          <w:i/>
          <w:iCs/>
          <w:sz w:val="20"/>
          <w:szCs w:val="20"/>
        </w:rPr>
        <w:t xml:space="preserve"> – Advisor(s) or Advisory Board:  Qualification Criteria.</w:t>
      </w:r>
    </w:p>
    <w:p w:rsidR="00A04852" w:rsidRPr="00A04852" w:rsidRDefault="00A04852"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p>
    <w:p w:rsidR="00D52212" w:rsidRPr="00A04852" w:rsidRDefault="00D52212" w:rsidP="00A048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200"/>
        <w:jc w:val="both"/>
        <w:rPr>
          <w:rFonts w:ascii="Times New Roman" w:hAnsi="Times New Roman" w:cs="Helvetica"/>
          <w:sz w:val="20"/>
        </w:rPr>
      </w:pPr>
      <w:r w:rsidRPr="00A04852">
        <w:rPr>
          <w:rFonts w:ascii="Times New Roman" w:hAnsi="Times New Roman" w:cs="Times New Roman"/>
          <w:sz w:val="20"/>
          <w:szCs w:val="20"/>
        </w:rPr>
        <w:t>The Advisor</w:t>
      </w:r>
      <w:r w:rsidR="009B28EB" w:rsidRPr="00A04852">
        <w:rPr>
          <w:rFonts w:ascii="Times New Roman" w:hAnsi="Times New Roman" w:cs="Times New Roman"/>
          <w:sz w:val="20"/>
          <w:szCs w:val="20"/>
        </w:rPr>
        <w:t xml:space="preserve"> must be </w:t>
      </w:r>
      <w:r w:rsidRPr="00A04852">
        <w:rPr>
          <w:rFonts w:ascii="Times New Roman" w:hAnsi="Times New Roman" w:cs="Times New Roman"/>
          <w:sz w:val="20"/>
          <w:szCs w:val="20"/>
        </w:rPr>
        <w:t>a member</w:t>
      </w:r>
      <w:r w:rsidR="009B28EB" w:rsidRPr="00A04852">
        <w:rPr>
          <w:rFonts w:ascii="Times New Roman" w:hAnsi="Times New Roman" w:cs="Times New Roman"/>
          <w:sz w:val="20"/>
          <w:szCs w:val="20"/>
        </w:rPr>
        <w:t xml:space="preserve"> of the University faculty or Administrative &amp; Professional staff.</w:t>
      </w:r>
      <w:r w:rsidRPr="00A04852">
        <w:rPr>
          <w:rFonts w:ascii="Times New Roman" w:hAnsi="Times New Roman" w:cs="Helvetica"/>
          <w:sz w:val="20"/>
        </w:rPr>
        <w:t xml:space="preserve"> </w:t>
      </w:r>
    </w:p>
    <w:p w:rsidR="00EF2D62" w:rsidRPr="00EF2D62" w:rsidRDefault="00D52212" w:rsidP="00EF2D6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Times New Roman"/>
          <w:b/>
          <w:sz w:val="20"/>
          <w:szCs w:val="20"/>
        </w:rPr>
      </w:pPr>
      <w:r w:rsidRPr="00A04852">
        <w:rPr>
          <w:rFonts w:ascii="Times New Roman" w:hAnsi="Times New Roman" w:cs="Times New Roman"/>
          <w:b/>
          <w:sz w:val="20"/>
          <w:szCs w:val="20"/>
        </w:rPr>
        <w:t xml:space="preserve">Duties: </w:t>
      </w:r>
    </w:p>
    <w:p w:rsidR="00D52212" w:rsidRPr="00A04852" w:rsidRDefault="00D52212" w:rsidP="00EF2D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180"/>
        <w:jc w:val="both"/>
        <w:rPr>
          <w:rFonts w:ascii="Times New Roman" w:hAnsi="Times New Roman" w:cs="Helvetica"/>
          <w:sz w:val="20"/>
        </w:rPr>
      </w:pPr>
      <w:r w:rsidRPr="00A04852">
        <w:rPr>
          <w:rFonts w:ascii="Times New Roman" w:hAnsi="Times New Roman" w:cs="Helvetica"/>
          <w:sz w:val="20"/>
        </w:rPr>
        <w:t>Must approve removal of officers.</w:t>
      </w:r>
    </w:p>
    <w:p w:rsidR="00D52212" w:rsidRPr="00A04852" w:rsidRDefault="00D52212" w:rsidP="00EF2D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180"/>
        <w:jc w:val="both"/>
        <w:rPr>
          <w:rFonts w:ascii="Times New Roman" w:hAnsi="Times New Roman" w:cs="Helvetica"/>
          <w:sz w:val="20"/>
        </w:rPr>
      </w:pPr>
      <w:r w:rsidRPr="00A04852">
        <w:rPr>
          <w:rFonts w:ascii="Times New Roman" w:hAnsi="Times New Roman" w:cs="Helvetica"/>
          <w:sz w:val="20"/>
        </w:rPr>
        <w:t>Must provide deciding vote in the event of a tie in the removal of a general member.</w:t>
      </w:r>
    </w:p>
    <w:p w:rsidR="00753FD1" w:rsidRPr="00A04852" w:rsidRDefault="00D52212" w:rsidP="00EF2D6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180"/>
        <w:jc w:val="both"/>
        <w:rPr>
          <w:rFonts w:ascii="Times New Roman" w:hAnsi="Times New Roman" w:cs="Helvetica"/>
          <w:sz w:val="20"/>
        </w:rPr>
      </w:pPr>
      <w:r w:rsidRPr="00A04852">
        <w:rPr>
          <w:rFonts w:ascii="Times New Roman" w:hAnsi="Times New Roman" w:cs="Helvetica"/>
          <w:sz w:val="20"/>
        </w:rPr>
        <w:t xml:space="preserve">Provide guidance </w:t>
      </w:r>
      <w:r w:rsidR="00A3714F">
        <w:rPr>
          <w:rFonts w:ascii="Times New Roman" w:hAnsi="Times New Roman" w:cs="Helvetica"/>
          <w:sz w:val="20"/>
        </w:rPr>
        <w:t xml:space="preserve">for development of the organization </w:t>
      </w:r>
      <w:r w:rsidRPr="00A04852">
        <w:rPr>
          <w:rFonts w:ascii="Times New Roman" w:hAnsi="Times New Roman" w:cs="Helvetica"/>
          <w:sz w:val="20"/>
        </w:rPr>
        <w:t>if needed.</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r w:rsidRPr="00A04852">
        <w:rPr>
          <w:rFonts w:ascii="Times New Roman" w:hAnsi="Times New Roman" w:cs="Times New Roman"/>
          <w:i/>
          <w:iCs/>
          <w:sz w:val="20"/>
          <w:szCs w:val="20"/>
        </w:rPr>
        <w:t>A</w:t>
      </w:r>
      <w:r w:rsidR="00753FD1" w:rsidRPr="00A04852">
        <w:rPr>
          <w:rFonts w:ascii="Times New Roman" w:hAnsi="Times New Roman" w:cs="Times New Roman"/>
          <w:i/>
          <w:iCs/>
          <w:sz w:val="20"/>
          <w:szCs w:val="20"/>
        </w:rPr>
        <w:t>rticle VI</w:t>
      </w:r>
      <w:r w:rsidRPr="00A04852">
        <w:rPr>
          <w:rFonts w:ascii="Times New Roman" w:hAnsi="Times New Roman" w:cs="Times New Roman"/>
          <w:i/>
          <w:iCs/>
          <w:sz w:val="20"/>
          <w:szCs w:val="20"/>
        </w:rPr>
        <w:t xml:space="preserve"> – Meetings of the Organization:  Required meetings and their frequency.</w:t>
      </w:r>
    </w:p>
    <w:p w:rsidR="0021370A" w:rsidRDefault="0021370A"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Helvetica"/>
          <w:b/>
          <w:sz w:val="20"/>
        </w:rPr>
      </w:pPr>
    </w:p>
    <w:p w:rsidR="00041D17" w:rsidRPr="00A04852" w:rsidRDefault="00041D17"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imes New Roman" w:hAnsi="Times New Roman" w:cs="Helvetica"/>
          <w:b/>
          <w:sz w:val="20"/>
        </w:rPr>
      </w:pPr>
      <w:r w:rsidRPr="00A04852">
        <w:rPr>
          <w:rFonts w:ascii="Times New Roman" w:hAnsi="Times New Roman" w:cs="Helvetica"/>
          <w:b/>
          <w:sz w:val="20"/>
        </w:rPr>
        <w:t>Meetings:</w:t>
      </w:r>
    </w:p>
    <w:p w:rsidR="00EF2D62" w:rsidRDefault="00041D17" w:rsidP="00EF2D6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180"/>
        <w:jc w:val="both"/>
        <w:rPr>
          <w:rFonts w:ascii="Times New Roman" w:hAnsi="Times New Roman" w:cs="Helvetica"/>
          <w:sz w:val="20"/>
        </w:rPr>
      </w:pPr>
      <w:r w:rsidRPr="00EF2D62">
        <w:rPr>
          <w:rFonts w:ascii="Times New Roman" w:hAnsi="Times New Roman" w:cs="Helvetica"/>
          <w:sz w:val="20"/>
        </w:rPr>
        <w:t xml:space="preserve">Since the organization is a performance-based group, </w:t>
      </w:r>
      <w:r w:rsidR="000025D3" w:rsidRPr="00EF2D62">
        <w:rPr>
          <w:rFonts w:ascii="Times New Roman" w:hAnsi="Times New Roman" w:cs="Helvetica"/>
          <w:sz w:val="20"/>
        </w:rPr>
        <w:t>meetings for practice will vary on a weekly</w:t>
      </w:r>
      <w:r w:rsidR="00E256C4" w:rsidRPr="00EF2D62">
        <w:rPr>
          <w:rFonts w:ascii="Times New Roman" w:hAnsi="Times New Roman" w:cs="Helvetica"/>
          <w:sz w:val="20"/>
        </w:rPr>
        <w:t xml:space="preserve"> </w:t>
      </w:r>
    </w:p>
    <w:p w:rsidR="000025D3" w:rsidRPr="00EF2D62" w:rsidRDefault="00EF2D62" w:rsidP="00EF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both"/>
        <w:rPr>
          <w:rFonts w:ascii="Times New Roman" w:hAnsi="Times New Roman" w:cs="Helvetica"/>
          <w:sz w:val="20"/>
        </w:rPr>
      </w:pPr>
      <w:r>
        <w:rPr>
          <w:rFonts w:ascii="Times New Roman" w:hAnsi="Times New Roman" w:cs="Helvetica"/>
          <w:sz w:val="20"/>
        </w:rPr>
        <w:tab/>
      </w:r>
      <w:r w:rsidR="00041D17" w:rsidRPr="00EF2D62">
        <w:rPr>
          <w:rFonts w:ascii="Times New Roman" w:hAnsi="Times New Roman" w:cs="Helvetica"/>
          <w:sz w:val="20"/>
        </w:rPr>
        <w:t>basis. However, ninety-percent attendance is required of all performing members.</w:t>
      </w:r>
    </w:p>
    <w:p w:rsidR="00EF2D62" w:rsidRDefault="000025D3" w:rsidP="00EF2D62">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180"/>
        <w:jc w:val="both"/>
        <w:rPr>
          <w:rFonts w:ascii="Times New Roman" w:hAnsi="Times New Roman" w:cs="Helvetica"/>
          <w:sz w:val="20"/>
        </w:rPr>
      </w:pPr>
      <w:r w:rsidRPr="00EF2D62">
        <w:rPr>
          <w:rFonts w:ascii="Times New Roman" w:hAnsi="Times New Roman" w:cs="Helvetica"/>
          <w:sz w:val="20"/>
        </w:rPr>
        <w:t>There will be a minimum of one required meeting per mon</w:t>
      </w:r>
      <w:r w:rsidR="00662652" w:rsidRPr="00EF2D62">
        <w:rPr>
          <w:rFonts w:ascii="Times New Roman" w:hAnsi="Times New Roman" w:cs="Helvetica"/>
          <w:sz w:val="20"/>
        </w:rPr>
        <w:t xml:space="preserve">th for a non-practice gathering in order to </w:t>
      </w:r>
    </w:p>
    <w:p w:rsidR="00EF2D62" w:rsidRDefault="00EF2D62" w:rsidP="00EF2D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0"/>
        <w:jc w:val="both"/>
        <w:rPr>
          <w:rFonts w:ascii="Times New Roman" w:hAnsi="Times New Roman" w:cs="Helvetica"/>
          <w:sz w:val="20"/>
        </w:rPr>
      </w:pPr>
      <w:r>
        <w:rPr>
          <w:rFonts w:ascii="Times New Roman" w:hAnsi="Times New Roman" w:cs="Helvetica"/>
          <w:sz w:val="20"/>
        </w:rPr>
        <w:tab/>
      </w:r>
      <w:r w:rsidR="00662652" w:rsidRPr="00EF2D62">
        <w:rPr>
          <w:rFonts w:ascii="Times New Roman" w:hAnsi="Times New Roman" w:cs="Helvetica"/>
          <w:sz w:val="20"/>
        </w:rPr>
        <w:t>build team unity.</w:t>
      </w:r>
    </w:p>
    <w:p w:rsidR="009B28EB" w:rsidRPr="00A04852" w:rsidRDefault="009B28EB"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Helvetica"/>
          <w:sz w:val="20"/>
        </w:rPr>
      </w:pPr>
    </w:p>
    <w:p w:rsidR="00F04743" w:rsidRPr="00A04852" w:rsidRDefault="00753FD1"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r w:rsidRPr="00A04852">
        <w:rPr>
          <w:rFonts w:ascii="Times New Roman" w:hAnsi="Times New Roman" w:cs="Times New Roman"/>
          <w:i/>
          <w:iCs/>
          <w:sz w:val="20"/>
          <w:szCs w:val="20"/>
        </w:rPr>
        <w:t>Article VII</w:t>
      </w:r>
      <w:r w:rsidR="009B28EB" w:rsidRPr="00A04852">
        <w:rPr>
          <w:rFonts w:ascii="Times New Roman" w:hAnsi="Times New Roman" w:cs="Times New Roman"/>
          <w:i/>
          <w:iCs/>
          <w:sz w:val="20"/>
          <w:szCs w:val="20"/>
        </w:rPr>
        <w:t xml:space="preserve"> – Method of Amending Constitution: Proposals, notice, and voting requirements.</w:t>
      </w:r>
    </w:p>
    <w:p w:rsidR="00156499" w:rsidRDefault="00156499"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Times New Roman"/>
          <w:sz w:val="20"/>
          <w:szCs w:val="20"/>
        </w:rPr>
      </w:pPr>
    </w:p>
    <w:p w:rsidR="009B28EB" w:rsidRPr="00A04852" w:rsidRDefault="009B28EB" w:rsidP="00E25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jc w:val="both"/>
        <w:rPr>
          <w:rFonts w:ascii="Times New Roman" w:hAnsi="Times New Roman" w:cs="Helvetica"/>
          <w:sz w:val="20"/>
        </w:rPr>
      </w:pPr>
      <w:r w:rsidRPr="00A04852">
        <w:rPr>
          <w:rFonts w:ascii="Times New Roman" w:hAnsi="Times New Roman" w:cs="Times New Roman"/>
          <w:sz w:val="20"/>
          <w:szCs w:val="20"/>
        </w:rPr>
        <w:t>Proposed amendments</w:t>
      </w:r>
      <w:r w:rsidR="00F04743" w:rsidRPr="00A04852">
        <w:rPr>
          <w:rFonts w:ascii="Times New Roman" w:hAnsi="Times New Roman" w:cs="Helvetica"/>
          <w:sz w:val="20"/>
        </w:rPr>
        <w:t xml:space="preserve"> </w:t>
      </w:r>
      <w:r w:rsidRPr="00A04852">
        <w:rPr>
          <w:rFonts w:ascii="Times New Roman" w:hAnsi="Times New Roman" w:cs="Times New Roman"/>
          <w:sz w:val="20"/>
          <w:szCs w:val="20"/>
        </w:rPr>
        <w:t>should be in writing, should not be acted upon but read in the general meeting in which they are proposed, should be</w:t>
      </w:r>
      <w:r w:rsidR="00F04743" w:rsidRPr="00A04852">
        <w:rPr>
          <w:rFonts w:ascii="Times New Roman" w:hAnsi="Times New Roman" w:cs="Helvetica"/>
          <w:sz w:val="20"/>
        </w:rPr>
        <w:t xml:space="preserve"> </w:t>
      </w:r>
      <w:r w:rsidRPr="00A04852">
        <w:rPr>
          <w:rFonts w:ascii="Times New Roman" w:hAnsi="Times New Roman" w:cs="Times New Roman"/>
          <w:sz w:val="20"/>
          <w:szCs w:val="20"/>
        </w:rPr>
        <w:t xml:space="preserve">read again </w:t>
      </w:r>
      <w:r w:rsidR="00D04B5F">
        <w:rPr>
          <w:rFonts w:ascii="Times New Roman" w:hAnsi="Times New Roman" w:cs="Times New Roman"/>
          <w:sz w:val="20"/>
          <w:szCs w:val="20"/>
        </w:rPr>
        <w:t>at the</w:t>
      </w:r>
      <w:r w:rsidR="00F04743" w:rsidRPr="00A04852">
        <w:rPr>
          <w:rFonts w:ascii="Times New Roman" w:hAnsi="Times New Roman" w:cs="Times New Roman"/>
          <w:sz w:val="20"/>
          <w:szCs w:val="20"/>
        </w:rPr>
        <w:t xml:space="preserve"> meeting where a decision will be made</w:t>
      </w:r>
      <w:r w:rsidR="00D04B5F">
        <w:rPr>
          <w:rFonts w:ascii="Times New Roman" w:hAnsi="Times New Roman" w:cs="Times New Roman"/>
          <w:sz w:val="20"/>
          <w:szCs w:val="20"/>
        </w:rPr>
        <w:t xml:space="preserve">. </w:t>
      </w:r>
      <w:r w:rsidRPr="00A04852">
        <w:rPr>
          <w:rFonts w:ascii="Times New Roman" w:hAnsi="Times New Roman" w:cs="Times New Roman"/>
          <w:sz w:val="20"/>
          <w:szCs w:val="20"/>
        </w:rPr>
        <w:t xml:space="preserve">Approval should require </w:t>
      </w:r>
      <w:r w:rsidR="00F04743" w:rsidRPr="00A04852">
        <w:rPr>
          <w:rFonts w:ascii="Times New Roman" w:hAnsi="Times New Roman" w:cs="Times New Roman"/>
          <w:sz w:val="20"/>
          <w:szCs w:val="20"/>
        </w:rPr>
        <w:t>a majority</w:t>
      </w:r>
      <w:r w:rsidRPr="00A04852">
        <w:rPr>
          <w:rFonts w:ascii="Times New Roman" w:hAnsi="Times New Roman" w:cs="Times New Roman"/>
          <w:sz w:val="20"/>
          <w:szCs w:val="20"/>
        </w:rPr>
        <w:t xml:space="preserve"> </w:t>
      </w:r>
      <w:r w:rsidR="00F04743" w:rsidRPr="00A04852">
        <w:rPr>
          <w:rFonts w:ascii="Times New Roman" w:hAnsi="Times New Roman" w:cs="Times New Roman"/>
          <w:sz w:val="20"/>
          <w:szCs w:val="20"/>
        </w:rPr>
        <w:t xml:space="preserve">of </w:t>
      </w:r>
      <w:r w:rsidRPr="00A04852">
        <w:rPr>
          <w:rFonts w:ascii="Times New Roman" w:hAnsi="Times New Roman" w:cs="Times New Roman"/>
          <w:sz w:val="20"/>
          <w:szCs w:val="20"/>
        </w:rPr>
        <w:t>voting members present</w:t>
      </w:r>
      <w:r w:rsidR="00F04743" w:rsidRPr="00A04852">
        <w:rPr>
          <w:rFonts w:ascii="Times New Roman" w:hAnsi="Times New Roman" w:cs="Times New Roman"/>
          <w:sz w:val="20"/>
          <w:szCs w:val="20"/>
        </w:rPr>
        <w:t xml:space="preserve"> </w:t>
      </w:r>
      <w:r w:rsidR="00EE2899" w:rsidRPr="00A04852">
        <w:rPr>
          <w:rFonts w:ascii="Times New Roman" w:hAnsi="Times New Roman" w:cs="Times New Roman"/>
          <w:sz w:val="20"/>
          <w:szCs w:val="20"/>
        </w:rPr>
        <w:t>and a majority vote.</w:t>
      </w:r>
      <w:r w:rsidR="00642B07" w:rsidRPr="00A04852">
        <w:rPr>
          <w:rFonts w:ascii="Times New Roman" w:hAnsi="Times New Roman" w:cs="Times New Roman"/>
          <w:sz w:val="20"/>
          <w:szCs w:val="20"/>
        </w:rPr>
        <w:t xml:space="preserve"> </w:t>
      </w:r>
      <w:r w:rsidR="00D04B5F" w:rsidRPr="00A04852">
        <w:rPr>
          <w:rFonts w:ascii="Times New Roman" w:hAnsi="Times New Roman" w:cs="Times New Roman"/>
          <w:sz w:val="20"/>
          <w:szCs w:val="20"/>
        </w:rPr>
        <w:t>All performing team members can propose amendments</w:t>
      </w:r>
      <w:r w:rsidR="00642B07" w:rsidRPr="00A04852">
        <w:rPr>
          <w:rFonts w:ascii="Times New Roman" w:hAnsi="Times New Roman" w:cs="Times New Roman"/>
          <w:sz w:val="20"/>
          <w:szCs w:val="20"/>
        </w:rPr>
        <w:t>.</w:t>
      </w:r>
    </w:p>
    <w:p w:rsidR="00D17685" w:rsidRPr="00A04852" w:rsidRDefault="00D17685" w:rsidP="00BE7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sz w:val="20"/>
          <w:szCs w:val="20"/>
        </w:rPr>
      </w:pPr>
    </w:p>
    <w:p w:rsidR="00AF06F1" w:rsidRPr="00A04852" w:rsidRDefault="00AF06F1" w:rsidP="00BE7606">
      <w:pPr>
        <w:spacing w:after="0"/>
        <w:jc w:val="both"/>
        <w:rPr>
          <w:rFonts w:ascii="Times New Roman" w:hAnsi="Times New Roman" w:cs="Times New Roman"/>
          <w:i/>
          <w:iCs/>
          <w:sz w:val="20"/>
          <w:szCs w:val="20"/>
        </w:rPr>
      </w:pPr>
      <w:r w:rsidRPr="00A04852">
        <w:rPr>
          <w:rFonts w:ascii="Times New Roman" w:hAnsi="Times New Roman" w:cs="Times New Roman"/>
          <w:i/>
          <w:iCs/>
          <w:sz w:val="20"/>
          <w:szCs w:val="20"/>
        </w:rPr>
        <w:t>Article VIII – Method of Dissolution of the Organization</w:t>
      </w:r>
    </w:p>
    <w:p w:rsidR="00AD026F" w:rsidRDefault="00AD026F" w:rsidP="00097598">
      <w:pPr>
        <w:spacing w:after="0"/>
        <w:ind w:left="540"/>
        <w:jc w:val="both"/>
        <w:rPr>
          <w:rFonts w:ascii="Times New Roman" w:hAnsi="Times New Roman" w:cs="Times New Roman"/>
          <w:iCs/>
          <w:sz w:val="20"/>
          <w:szCs w:val="20"/>
        </w:rPr>
      </w:pPr>
    </w:p>
    <w:p w:rsidR="00AF06F1" w:rsidRPr="00A04852" w:rsidRDefault="00AF06F1" w:rsidP="00097598">
      <w:pPr>
        <w:spacing w:after="0"/>
        <w:ind w:left="540"/>
        <w:jc w:val="both"/>
        <w:rPr>
          <w:rFonts w:ascii="Times New Roman" w:hAnsi="Times New Roman" w:cs="Times New Roman"/>
          <w:iCs/>
          <w:sz w:val="20"/>
          <w:szCs w:val="20"/>
        </w:rPr>
      </w:pPr>
      <w:r w:rsidRPr="00A04852">
        <w:rPr>
          <w:rFonts w:ascii="Times New Roman" w:hAnsi="Times New Roman" w:cs="Times New Roman"/>
          <w:iCs/>
          <w:sz w:val="20"/>
          <w:szCs w:val="20"/>
        </w:rPr>
        <w:t>Should it become necessary to dissolve the organization, a meeting of the organization’s executive team shall be held to discuss the exact procedures for said dissolution. Should any assets exist, they shall be donated to an organization decided upon by the officers at the time of dissolution.</w:t>
      </w:r>
    </w:p>
    <w:p w:rsidR="00AF06F1" w:rsidRPr="00A04852" w:rsidRDefault="00AF06F1" w:rsidP="00BE7606">
      <w:pPr>
        <w:spacing w:after="0"/>
        <w:jc w:val="both"/>
        <w:rPr>
          <w:rFonts w:ascii="Times New Roman" w:hAnsi="Times New Roman" w:cs="Times New Roman"/>
          <w:iCs/>
          <w:sz w:val="20"/>
          <w:szCs w:val="20"/>
        </w:rPr>
      </w:pPr>
    </w:p>
    <w:p w:rsidR="009B28EB" w:rsidRPr="00A04852" w:rsidRDefault="009B28EB" w:rsidP="00BE7606">
      <w:pPr>
        <w:spacing w:after="0"/>
        <w:jc w:val="both"/>
        <w:rPr>
          <w:rFonts w:ascii="Times New Roman" w:hAnsi="Times New Roman"/>
          <w:sz w:val="20"/>
        </w:rPr>
      </w:pPr>
      <w:r w:rsidRPr="00A04852">
        <w:rPr>
          <w:rFonts w:ascii="Times New Roman" w:hAnsi="Times New Roman" w:cs="Times New Roman"/>
          <w:i/>
          <w:iCs/>
          <w:sz w:val="20"/>
          <w:szCs w:val="20"/>
        </w:rPr>
        <w:t xml:space="preserve">Constitution Rev. </w:t>
      </w:r>
      <w:r w:rsidR="00395AE1">
        <w:rPr>
          <w:rFonts w:ascii="Times New Roman" w:hAnsi="Times New Roman" w:cs="Times New Roman"/>
          <w:i/>
          <w:iCs/>
          <w:sz w:val="20"/>
          <w:szCs w:val="20"/>
        </w:rPr>
        <w:t>9/8/2016</w:t>
      </w:r>
    </w:p>
    <w:sectPr w:rsidR="009B28EB" w:rsidRPr="00A04852" w:rsidSect="005525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9F"/>
    <w:multiLevelType w:val="hybridMultilevel"/>
    <w:tmpl w:val="C61EF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3CFC"/>
    <w:multiLevelType w:val="hybridMultilevel"/>
    <w:tmpl w:val="B2142E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A1273"/>
    <w:multiLevelType w:val="hybridMultilevel"/>
    <w:tmpl w:val="401E1A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0A2"/>
    <w:multiLevelType w:val="hybridMultilevel"/>
    <w:tmpl w:val="7626F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4E8A"/>
    <w:multiLevelType w:val="multilevel"/>
    <w:tmpl w:val="EBB2AC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6071D3"/>
    <w:multiLevelType w:val="hybridMultilevel"/>
    <w:tmpl w:val="D1CE41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2977"/>
    <w:multiLevelType w:val="hybridMultilevel"/>
    <w:tmpl w:val="C818E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F1AB2"/>
    <w:multiLevelType w:val="hybridMultilevel"/>
    <w:tmpl w:val="74EA9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C6DC7"/>
    <w:multiLevelType w:val="hybridMultilevel"/>
    <w:tmpl w:val="A7CE2FBA"/>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533151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605215"/>
    <w:multiLevelType w:val="hybridMultilevel"/>
    <w:tmpl w:val="5644C2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0640D8"/>
    <w:multiLevelType w:val="hybridMultilevel"/>
    <w:tmpl w:val="DA36E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47B8F"/>
    <w:multiLevelType w:val="hybridMultilevel"/>
    <w:tmpl w:val="CEFAF7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6"/>
  </w:num>
  <w:num w:numId="6">
    <w:abstractNumId w:val="7"/>
  </w:num>
  <w:num w:numId="7">
    <w:abstractNumId w:val="4"/>
  </w:num>
  <w:num w:numId="8">
    <w:abstractNumId w:val="9"/>
  </w:num>
  <w:num w:numId="9">
    <w:abstractNumId w:val="0"/>
  </w:num>
  <w:num w:numId="10">
    <w:abstractNumId w:val="1"/>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EB"/>
    <w:rsid w:val="000025D3"/>
    <w:rsid w:val="00041D17"/>
    <w:rsid w:val="00097598"/>
    <w:rsid w:val="00156499"/>
    <w:rsid w:val="001843B3"/>
    <w:rsid w:val="001D10E2"/>
    <w:rsid w:val="001F43DE"/>
    <w:rsid w:val="0021370A"/>
    <w:rsid w:val="003533F6"/>
    <w:rsid w:val="00353473"/>
    <w:rsid w:val="00395AE1"/>
    <w:rsid w:val="003E0D5E"/>
    <w:rsid w:val="00417310"/>
    <w:rsid w:val="005525E2"/>
    <w:rsid w:val="005C6187"/>
    <w:rsid w:val="006046C9"/>
    <w:rsid w:val="00642B07"/>
    <w:rsid w:val="00657388"/>
    <w:rsid w:val="00662652"/>
    <w:rsid w:val="00753FD1"/>
    <w:rsid w:val="00774302"/>
    <w:rsid w:val="007C5239"/>
    <w:rsid w:val="00824F32"/>
    <w:rsid w:val="008406F7"/>
    <w:rsid w:val="008C4ADD"/>
    <w:rsid w:val="008F2DDE"/>
    <w:rsid w:val="009B28EB"/>
    <w:rsid w:val="00A04852"/>
    <w:rsid w:val="00A3714F"/>
    <w:rsid w:val="00AA6471"/>
    <w:rsid w:val="00AD026F"/>
    <w:rsid w:val="00AF06F1"/>
    <w:rsid w:val="00BB6703"/>
    <w:rsid w:val="00BE7606"/>
    <w:rsid w:val="00C05BCF"/>
    <w:rsid w:val="00C21219"/>
    <w:rsid w:val="00C22D80"/>
    <w:rsid w:val="00D04B5F"/>
    <w:rsid w:val="00D17685"/>
    <w:rsid w:val="00D52212"/>
    <w:rsid w:val="00D67E81"/>
    <w:rsid w:val="00DD625E"/>
    <w:rsid w:val="00E256C4"/>
    <w:rsid w:val="00EB1E18"/>
    <w:rsid w:val="00EE2899"/>
    <w:rsid w:val="00EF2D62"/>
    <w:rsid w:val="00F04743"/>
    <w:rsid w:val="00F054F4"/>
    <w:rsid w:val="00F402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10C8"/>
  <w15:docId w15:val="{53D966F3-6348-4DE6-AD3B-F12422F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3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0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Yavar</dc:creator>
  <cp:keywords/>
  <cp:lastModifiedBy>Siddartha Revur</cp:lastModifiedBy>
  <cp:revision>3</cp:revision>
  <dcterms:created xsi:type="dcterms:W3CDTF">2016-09-08T05:37:00Z</dcterms:created>
  <dcterms:modified xsi:type="dcterms:W3CDTF">2016-09-08T05:44:00Z</dcterms:modified>
</cp:coreProperties>
</file>