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972" w:rsidRPr="006E3972" w:rsidRDefault="006E3972" w:rsidP="001702FB">
      <w:pPr>
        <w:contextualSpacing/>
        <w:jc w:val="center"/>
        <w:rPr>
          <w:rFonts w:ascii="Times New Roman" w:hAnsi="Times New Roman" w:cs="Times New Roman"/>
          <w:b/>
          <w:sz w:val="32"/>
          <w:szCs w:val="32"/>
        </w:rPr>
      </w:pPr>
      <w:r w:rsidRPr="006E3972">
        <w:rPr>
          <w:rFonts w:ascii="Times New Roman" w:hAnsi="Times New Roman" w:cs="Times New Roman"/>
          <w:b/>
          <w:sz w:val="32"/>
          <w:szCs w:val="32"/>
        </w:rPr>
        <w:t>Be the Voice</w:t>
      </w:r>
    </w:p>
    <w:p w:rsidR="00336104" w:rsidRPr="001702FB" w:rsidRDefault="001702FB" w:rsidP="001702FB">
      <w:pPr>
        <w:contextualSpacing/>
        <w:jc w:val="center"/>
        <w:rPr>
          <w:rFonts w:ascii="Times New Roman" w:hAnsi="Times New Roman" w:cs="Times New Roman"/>
        </w:rPr>
      </w:pPr>
      <w:r w:rsidRPr="001702FB">
        <w:rPr>
          <w:rFonts w:ascii="Times New Roman" w:hAnsi="Times New Roman" w:cs="Times New Roman"/>
        </w:rPr>
        <w:t>Constitution</w:t>
      </w:r>
    </w:p>
    <w:p w:rsidR="001702FB" w:rsidRPr="00353810" w:rsidRDefault="001702FB" w:rsidP="001702FB">
      <w:pPr>
        <w:contextualSpacing/>
        <w:rPr>
          <w:rFonts w:ascii="Times New Roman" w:hAnsi="Times New Roman" w:cs="Times New Roman"/>
          <w:b/>
          <w:i/>
        </w:rPr>
      </w:pPr>
      <w:r w:rsidRPr="00353810">
        <w:rPr>
          <w:rFonts w:ascii="Times New Roman" w:hAnsi="Times New Roman" w:cs="Times New Roman"/>
          <w:b/>
          <w:i/>
        </w:rPr>
        <w:t>Article 1</w:t>
      </w:r>
    </w:p>
    <w:p w:rsidR="001702FB" w:rsidRPr="001702FB" w:rsidRDefault="001702FB" w:rsidP="001702FB">
      <w:pPr>
        <w:contextualSpacing/>
        <w:rPr>
          <w:rFonts w:ascii="Times New Roman" w:hAnsi="Times New Roman" w:cs="Times New Roman"/>
        </w:rPr>
      </w:pPr>
      <w:r w:rsidRPr="001702FB">
        <w:rPr>
          <w:rFonts w:ascii="Times New Roman" w:hAnsi="Times New Roman" w:cs="Times New Roman"/>
        </w:rPr>
        <w:t xml:space="preserve">Section 1 </w:t>
      </w:r>
      <w:r w:rsidR="00046A15">
        <w:rPr>
          <w:rFonts w:ascii="Times New Roman" w:hAnsi="Times New Roman" w:cs="Times New Roman"/>
        </w:rPr>
        <w:t>-</w:t>
      </w:r>
      <w:r w:rsidR="00EE25F4">
        <w:rPr>
          <w:rFonts w:ascii="Times New Roman" w:hAnsi="Times New Roman" w:cs="Times New Roman"/>
        </w:rPr>
        <w:t xml:space="preserve"> </w:t>
      </w:r>
      <w:r w:rsidR="006E3972">
        <w:rPr>
          <w:rFonts w:ascii="Times New Roman" w:hAnsi="Times New Roman" w:cs="Times New Roman"/>
        </w:rPr>
        <w:t>Be the Voice</w:t>
      </w:r>
    </w:p>
    <w:p w:rsidR="0099597A" w:rsidRDefault="0099597A" w:rsidP="001702FB">
      <w:pPr>
        <w:contextualSpacing/>
        <w:rPr>
          <w:rFonts w:ascii="Times New Roman" w:hAnsi="Times New Roman" w:cs="Times New Roman"/>
        </w:rPr>
      </w:pPr>
    </w:p>
    <w:p w:rsidR="0099597A" w:rsidRDefault="00046A15" w:rsidP="001702FB">
      <w:pPr>
        <w:contextualSpacing/>
        <w:rPr>
          <w:rFonts w:ascii="Times New Roman" w:hAnsi="Times New Roman" w:cs="Times New Roman"/>
          <w:color w:val="000000"/>
          <w:shd w:val="clear" w:color="auto" w:fill="FFFFFF"/>
        </w:rPr>
      </w:pPr>
      <w:r>
        <w:rPr>
          <w:rFonts w:ascii="Times New Roman" w:hAnsi="Times New Roman" w:cs="Times New Roman"/>
        </w:rPr>
        <w:t>Section 2 -</w:t>
      </w:r>
      <w:r w:rsidR="001702FB" w:rsidRPr="001702FB">
        <w:rPr>
          <w:rFonts w:ascii="Times New Roman" w:hAnsi="Times New Roman" w:cs="Times New Roman"/>
        </w:rPr>
        <w:t xml:space="preserve"> Our </w:t>
      </w:r>
      <w:r w:rsidR="001702FB" w:rsidRPr="006E3972">
        <w:rPr>
          <w:rFonts w:ascii="Times New Roman" w:hAnsi="Times New Roman" w:cs="Times New Roman"/>
        </w:rPr>
        <w:t>pu</w:t>
      </w:r>
      <w:r w:rsidR="00EE25F4" w:rsidRPr="006E3972">
        <w:rPr>
          <w:rFonts w:ascii="Times New Roman" w:hAnsi="Times New Roman" w:cs="Times New Roman"/>
        </w:rPr>
        <w:t>rpose is to</w:t>
      </w:r>
      <w:r w:rsidR="00EF5BDC">
        <w:rPr>
          <w:rFonts w:ascii="Times New Roman" w:hAnsi="Times New Roman" w:cs="Times New Roman"/>
        </w:rPr>
        <w:t xml:space="preserve"> raise awareness and join in the efforts of the Ohio House Rabbit Rescue through fundraising events, volunteer opportunities, and the education of the proper care of house rabbits. </w:t>
      </w:r>
    </w:p>
    <w:p w:rsidR="006E3972" w:rsidRDefault="006E3972" w:rsidP="001702FB">
      <w:pPr>
        <w:contextualSpacing/>
        <w:rPr>
          <w:rFonts w:ascii="Times New Roman" w:hAnsi="Times New Roman" w:cs="Times New Roman"/>
        </w:rPr>
      </w:pPr>
    </w:p>
    <w:p w:rsidR="001702FB" w:rsidRDefault="001702FB" w:rsidP="001702FB">
      <w:pPr>
        <w:contextualSpacing/>
        <w:rPr>
          <w:rFonts w:ascii="Times New Roman" w:hAnsi="Times New Roman" w:cs="Times New Roman"/>
        </w:rPr>
      </w:pPr>
      <w:r w:rsidRPr="001702FB">
        <w:rPr>
          <w:rFonts w:ascii="Times New Roman" w:hAnsi="Times New Roman" w:cs="Times New Roman"/>
        </w:rPr>
        <w:t>Section 3 - This organization and its members shall not discriminate against any individual(s) for reasons of age, color, disability, gender identity or expression, national origin, race, religion, sex, sexual orientation, or veteran status.</w:t>
      </w:r>
    </w:p>
    <w:p w:rsidR="001702FB" w:rsidRDefault="001702FB" w:rsidP="001702FB">
      <w:pPr>
        <w:contextualSpacing/>
        <w:rPr>
          <w:rFonts w:ascii="Times New Roman" w:hAnsi="Times New Roman" w:cs="Times New Roman"/>
        </w:rPr>
      </w:pPr>
    </w:p>
    <w:p w:rsidR="00353810" w:rsidRPr="00353810" w:rsidRDefault="001702FB" w:rsidP="001702FB">
      <w:pPr>
        <w:contextualSpacing/>
        <w:rPr>
          <w:rFonts w:ascii="Times New Roman" w:hAnsi="Times New Roman" w:cs="Times New Roman"/>
          <w:b/>
          <w:i/>
        </w:rPr>
      </w:pPr>
      <w:r w:rsidRPr="00353810">
        <w:rPr>
          <w:rFonts w:ascii="Times New Roman" w:hAnsi="Times New Roman" w:cs="Times New Roman"/>
          <w:b/>
          <w:i/>
        </w:rPr>
        <w:t>Article II - Membership</w:t>
      </w:r>
    </w:p>
    <w:p w:rsidR="00046A15" w:rsidRDefault="00ED081E" w:rsidP="00ED081E">
      <w:pPr>
        <w:contextualSpacing/>
        <w:rPr>
          <w:rFonts w:ascii="Times New Roman" w:hAnsi="Times New Roman" w:cs="Times New Roman"/>
        </w:rPr>
      </w:pPr>
      <w:r>
        <w:rPr>
          <w:rFonts w:ascii="Times New Roman" w:hAnsi="Times New Roman" w:cs="Times New Roman"/>
        </w:rPr>
        <w:t xml:space="preserve">Section 1 </w:t>
      </w:r>
      <w:r w:rsidR="00046A15">
        <w:rPr>
          <w:rFonts w:ascii="Times New Roman" w:hAnsi="Times New Roman" w:cs="Times New Roman"/>
        </w:rPr>
        <w:t>-</w:t>
      </w:r>
      <w:r>
        <w:rPr>
          <w:rFonts w:ascii="Times New Roman" w:hAnsi="Times New Roman" w:cs="Times New Roman"/>
        </w:rPr>
        <w:t xml:space="preserve"> </w:t>
      </w:r>
      <w:r w:rsidR="00353810">
        <w:rPr>
          <w:rFonts w:ascii="Times New Roman" w:hAnsi="Times New Roman" w:cs="Times New Roman"/>
        </w:rPr>
        <w:t>Membership is open to any</w:t>
      </w:r>
      <w:r w:rsidR="00407DD8">
        <w:rPr>
          <w:rFonts w:ascii="Times New Roman" w:hAnsi="Times New Roman" w:cs="Times New Roman"/>
        </w:rPr>
        <w:t xml:space="preserve"> and all</w:t>
      </w:r>
      <w:r w:rsidR="00353810">
        <w:rPr>
          <w:rFonts w:ascii="Times New Roman" w:hAnsi="Times New Roman" w:cs="Times New Roman"/>
        </w:rPr>
        <w:t xml:space="preserve"> interested Ohio State students</w:t>
      </w:r>
      <w:r w:rsidR="00046A15">
        <w:rPr>
          <w:rFonts w:ascii="Times New Roman" w:hAnsi="Times New Roman" w:cs="Times New Roman"/>
        </w:rPr>
        <w:t xml:space="preserve">. </w:t>
      </w:r>
    </w:p>
    <w:p w:rsidR="00742AE4" w:rsidRDefault="00742AE4" w:rsidP="00ED081E">
      <w:pPr>
        <w:contextualSpacing/>
        <w:rPr>
          <w:rFonts w:ascii="Times New Roman" w:hAnsi="Times New Roman" w:cs="Times New Roman"/>
        </w:rPr>
      </w:pPr>
    </w:p>
    <w:p w:rsidR="00742AE4" w:rsidRDefault="00742AE4" w:rsidP="00ED081E">
      <w:pPr>
        <w:contextualSpacing/>
        <w:rPr>
          <w:rFonts w:ascii="Times New Roman" w:hAnsi="Times New Roman" w:cs="Times New Roman"/>
        </w:rPr>
      </w:pPr>
      <w:r>
        <w:rPr>
          <w:rFonts w:ascii="Times New Roman" w:hAnsi="Times New Roman" w:cs="Times New Roman"/>
        </w:rPr>
        <w:t>Section 2 – New members should contact organization president or attend next organization meeting.</w:t>
      </w:r>
      <w:bookmarkStart w:id="0" w:name="_GoBack"/>
      <w:bookmarkEnd w:id="0"/>
    </w:p>
    <w:p w:rsidR="00046A15" w:rsidRDefault="00046A15" w:rsidP="00ED081E">
      <w:pPr>
        <w:contextualSpacing/>
        <w:rPr>
          <w:rFonts w:ascii="Times New Roman" w:hAnsi="Times New Roman" w:cs="Times New Roman"/>
        </w:rPr>
      </w:pPr>
    </w:p>
    <w:p w:rsidR="001702FB" w:rsidRDefault="00742AE4" w:rsidP="00ED081E">
      <w:pPr>
        <w:contextualSpacing/>
        <w:rPr>
          <w:rFonts w:ascii="Times New Roman" w:hAnsi="Times New Roman" w:cs="Times New Roman"/>
        </w:rPr>
      </w:pPr>
      <w:r>
        <w:rPr>
          <w:rFonts w:ascii="Times New Roman" w:hAnsi="Times New Roman" w:cs="Times New Roman"/>
        </w:rPr>
        <w:t>Section 3</w:t>
      </w:r>
      <w:r w:rsidR="00046A15">
        <w:rPr>
          <w:rFonts w:ascii="Times New Roman" w:hAnsi="Times New Roman" w:cs="Times New Roman"/>
        </w:rPr>
        <w:t xml:space="preserve"> - There will never be any type of membership fee or charge.</w:t>
      </w:r>
    </w:p>
    <w:p w:rsidR="00ED081E" w:rsidRDefault="00ED081E" w:rsidP="00ED081E">
      <w:pPr>
        <w:contextualSpacing/>
        <w:rPr>
          <w:rFonts w:ascii="Times New Roman" w:hAnsi="Times New Roman" w:cs="Times New Roman"/>
        </w:rPr>
      </w:pPr>
    </w:p>
    <w:p w:rsidR="00ED081E" w:rsidRPr="00336104" w:rsidRDefault="00ED081E" w:rsidP="00ED081E">
      <w:pPr>
        <w:contextualSpacing/>
        <w:rPr>
          <w:rFonts w:ascii="Times New Roman" w:hAnsi="Times New Roman" w:cs="Times New Roman"/>
          <w:b/>
          <w:i/>
        </w:rPr>
      </w:pPr>
      <w:r w:rsidRPr="00336104">
        <w:rPr>
          <w:rFonts w:ascii="Times New Roman" w:hAnsi="Times New Roman" w:cs="Times New Roman"/>
          <w:b/>
          <w:i/>
        </w:rPr>
        <w:t xml:space="preserve">Article III – </w:t>
      </w:r>
      <w:r w:rsidR="00B565CB">
        <w:rPr>
          <w:rFonts w:ascii="Times New Roman" w:hAnsi="Times New Roman" w:cs="Times New Roman"/>
          <w:b/>
          <w:i/>
        </w:rPr>
        <w:t>Organization Leadership</w:t>
      </w:r>
    </w:p>
    <w:p w:rsidR="00E0328D" w:rsidRDefault="00046A15" w:rsidP="00286B4A">
      <w:pPr>
        <w:contextualSpacing/>
        <w:rPr>
          <w:rFonts w:ascii="Times New Roman" w:hAnsi="Times New Roman" w:cs="Times New Roman"/>
        </w:rPr>
      </w:pPr>
      <w:r>
        <w:rPr>
          <w:rFonts w:ascii="Times New Roman" w:hAnsi="Times New Roman" w:cs="Times New Roman"/>
        </w:rPr>
        <w:t>Section 1 -</w:t>
      </w:r>
      <w:r>
        <w:rPr>
          <w:rFonts w:ascii="Times New Roman" w:hAnsi="Times New Roman" w:cs="Times New Roman"/>
        </w:rPr>
        <w:t xml:space="preserve"> The officer</w:t>
      </w:r>
      <w:r w:rsidR="00B7501D">
        <w:rPr>
          <w:rFonts w:ascii="Times New Roman" w:hAnsi="Times New Roman" w:cs="Times New Roman"/>
        </w:rPr>
        <w:t xml:space="preserve">s of this organization shall consist of the </w:t>
      </w:r>
      <w:r>
        <w:rPr>
          <w:rFonts w:ascii="Times New Roman" w:hAnsi="Times New Roman" w:cs="Times New Roman"/>
        </w:rPr>
        <w:t>President, Vice President, Treasurer, and Advisor</w:t>
      </w:r>
      <w:r w:rsidR="00B565CB">
        <w:rPr>
          <w:rFonts w:ascii="Times New Roman" w:hAnsi="Times New Roman" w:cs="Times New Roman"/>
        </w:rPr>
        <w:t>.</w:t>
      </w:r>
      <w:r w:rsidR="00B7501D">
        <w:rPr>
          <w:rFonts w:ascii="Times New Roman" w:hAnsi="Times New Roman" w:cs="Times New Roman"/>
        </w:rPr>
        <w:t xml:space="preserve"> The Faculty Advisor will also be an active officer within the organization.</w:t>
      </w:r>
    </w:p>
    <w:p w:rsidR="00BB306F" w:rsidRDefault="00BB306F" w:rsidP="00E0328D">
      <w:pPr>
        <w:contextualSpacing/>
        <w:rPr>
          <w:rFonts w:ascii="Times New Roman" w:hAnsi="Times New Roman" w:cs="Times New Roman"/>
          <w:i/>
        </w:rPr>
      </w:pPr>
    </w:p>
    <w:p w:rsidR="00E0328D" w:rsidRPr="00B7501D" w:rsidRDefault="00E0328D" w:rsidP="00E0328D">
      <w:pPr>
        <w:contextualSpacing/>
        <w:rPr>
          <w:rFonts w:ascii="Times New Roman" w:hAnsi="Times New Roman" w:cs="Times New Roman"/>
          <w:b/>
          <w:i/>
        </w:rPr>
      </w:pPr>
      <w:r w:rsidRPr="00B7501D">
        <w:rPr>
          <w:rFonts w:ascii="Times New Roman" w:hAnsi="Times New Roman" w:cs="Times New Roman"/>
          <w:b/>
          <w:i/>
        </w:rPr>
        <w:t xml:space="preserve">Article IV – Duties of Officers </w:t>
      </w:r>
    </w:p>
    <w:p w:rsidR="00E0328D" w:rsidRPr="00E0328D" w:rsidRDefault="00E0328D" w:rsidP="00E0328D">
      <w:pPr>
        <w:contextualSpacing/>
        <w:rPr>
          <w:rFonts w:ascii="Times New Roman" w:hAnsi="Times New Roman" w:cs="Times New Roman"/>
        </w:rPr>
      </w:pPr>
      <w:r w:rsidRPr="00E0328D">
        <w:rPr>
          <w:rFonts w:ascii="Times New Roman" w:hAnsi="Times New Roman" w:cs="Times New Roman"/>
        </w:rPr>
        <w:t>Section 1</w:t>
      </w:r>
      <w:r>
        <w:rPr>
          <w:rFonts w:ascii="Times New Roman" w:hAnsi="Times New Roman" w:cs="Times New Roman"/>
        </w:rPr>
        <w:t xml:space="preserve"> -</w:t>
      </w:r>
      <w:r w:rsidRPr="00E0328D">
        <w:rPr>
          <w:rFonts w:ascii="Times New Roman" w:hAnsi="Times New Roman" w:cs="Times New Roman"/>
        </w:rPr>
        <w:t xml:space="preserve"> It shall be the duty of the President to arrange an</w:t>
      </w:r>
      <w:r w:rsidR="00B7501D">
        <w:rPr>
          <w:rFonts w:ascii="Times New Roman" w:hAnsi="Times New Roman" w:cs="Times New Roman"/>
        </w:rPr>
        <w:t xml:space="preserve">d preside over all meetings and organization events, attend required training session through the Union, and complete all necessary </w:t>
      </w:r>
      <w:r w:rsidR="00293D27">
        <w:rPr>
          <w:rFonts w:ascii="Times New Roman" w:hAnsi="Times New Roman" w:cs="Times New Roman"/>
        </w:rPr>
        <w:t>registration forms/paperwork.</w:t>
      </w:r>
    </w:p>
    <w:p w:rsidR="001702FB" w:rsidRDefault="001702FB" w:rsidP="001702FB">
      <w:pPr>
        <w:contextualSpacing/>
        <w:rPr>
          <w:rFonts w:ascii="Times New Roman" w:hAnsi="Times New Roman" w:cs="Times New Roman"/>
        </w:rPr>
      </w:pPr>
    </w:p>
    <w:p w:rsidR="00E0328D" w:rsidRPr="00E0328D" w:rsidRDefault="00E0328D" w:rsidP="00E0328D">
      <w:pPr>
        <w:contextualSpacing/>
        <w:rPr>
          <w:rFonts w:ascii="Times New Roman" w:hAnsi="Times New Roman" w:cs="Times New Roman"/>
        </w:rPr>
      </w:pPr>
      <w:r w:rsidRPr="00E0328D">
        <w:rPr>
          <w:rFonts w:ascii="Times New Roman" w:hAnsi="Times New Roman" w:cs="Times New Roman"/>
        </w:rPr>
        <w:t xml:space="preserve">Section 2 </w:t>
      </w:r>
      <w:r>
        <w:rPr>
          <w:rFonts w:ascii="Times New Roman" w:hAnsi="Times New Roman" w:cs="Times New Roman"/>
        </w:rPr>
        <w:t xml:space="preserve">- </w:t>
      </w:r>
      <w:r w:rsidRPr="00E0328D">
        <w:rPr>
          <w:rFonts w:ascii="Times New Roman" w:hAnsi="Times New Roman" w:cs="Times New Roman"/>
        </w:rPr>
        <w:t>It shall be the duty of the Vice President to preside in the absence of the President</w:t>
      </w:r>
      <w:r w:rsidR="00293D27">
        <w:rPr>
          <w:rFonts w:ascii="Times New Roman" w:hAnsi="Times New Roman" w:cs="Times New Roman"/>
        </w:rPr>
        <w:t>.</w:t>
      </w:r>
    </w:p>
    <w:p w:rsidR="00E0328D" w:rsidRPr="00E0328D" w:rsidRDefault="00E0328D" w:rsidP="00E0328D">
      <w:pPr>
        <w:contextualSpacing/>
        <w:rPr>
          <w:rFonts w:ascii="Times New Roman" w:hAnsi="Times New Roman" w:cs="Times New Roman"/>
        </w:rPr>
      </w:pPr>
    </w:p>
    <w:p w:rsidR="00E0328D" w:rsidRDefault="00E0328D" w:rsidP="00E0328D">
      <w:pPr>
        <w:contextualSpacing/>
        <w:rPr>
          <w:rFonts w:ascii="Times New Roman" w:hAnsi="Times New Roman" w:cs="Times New Roman"/>
        </w:rPr>
      </w:pPr>
      <w:r w:rsidRPr="00E0328D">
        <w:rPr>
          <w:rFonts w:ascii="Times New Roman" w:hAnsi="Times New Roman" w:cs="Times New Roman"/>
        </w:rPr>
        <w:t>Section 3</w:t>
      </w:r>
      <w:r>
        <w:rPr>
          <w:rFonts w:ascii="Times New Roman" w:hAnsi="Times New Roman" w:cs="Times New Roman"/>
        </w:rPr>
        <w:t xml:space="preserve"> -</w:t>
      </w:r>
      <w:r w:rsidRPr="00E0328D">
        <w:rPr>
          <w:rFonts w:ascii="Times New Roman" w:hAnsi="Times New Roman" w:cs="Times New Roman"/>
        </w:rPr>
        <w:t xml:space="preserve"> It shall be the duty of the </w:t>
      </w:r>
      <w:r w:rsidR="00293D27">
        <w:rPr>
          <w:rFonts w:ascii="Times New Roman" w:hAnsi="Times New Roman" w:cs="Times New Roman"/>
        </w:rPr>
        <w:t>Advisor</w:t>
      </w:r>
      <w:r w:rsidRPr="00E0328D">
        <w:rPr>
          <w:rFonts w:ascii="Times New Roman" w:hAnsi="Times New Roman" w:cs="Times New Roman"/>
        </w:rPr>
        <w:t xml:space="preserve"> to </w:t>
      </w:r>
      <w:r w:rsidR="00361430">
        <w:rPr>
          <w:rFonts w:ascii="Times New Roman" w:hAnsi="Times New Roman" w:cs="Times New Roman"/>
        </w:rPr>
        <w:t>attend required training every two years</w:t>
      </w:r>
      <w:r w:rsidR="00E70651">
        <w:rPr>
          <w:rFonts w:ascii="Times New Roman" w:hAnsi="Times New Roman" w:cs="Times New Roman"/>
        </w:rPr>
        <w:t>.</w:t>
      </w:r>
    </w:p>
    <w:p w:rsidR="00361430" w:rsidRDefault="00361430" w:rsidP="00E0328D">
      <w:pPr>
        <w:contextualSpacing/>
        <w:rPr>
          <w:rFonts w:ascii="Times New Roman" w:hAnsi="Times New Roman" w:cs="Times New Roman"/>
        </w:rPr>
      </w:pPr>
    </w:p>
    <w:p w:rsidR="00E0328D" w:rsidRDefault="00E0328D" w:rsidP="00E0328D">
      <w:pPr>
        <w:contextualSpacing/>
        <w:rPr>
          <w:rFonts w:ascii="Times New Roman" w:hAnsi="Times New Roman" w:cs="Times New Roman"/>
        </w:rPr>
      </w:pPr>
      <w:r w:rsidRPr="00E0328D">
        <w:rPr>
          <w:rFonts w:ascii="Times New Roman" w:hAnsi="Times New Roman" w:cs="Times New Roman"/>
        </w:rPr>
        <w:t xml:space="preserve">Section 4 </w:t>
      </w:r>
      <w:r>
        <w:rPr>
          <w:rFonts w:ascii="Times New Roman" w:hAnsi="Times New Roman" w:cs="Times New Roman"/>
        </w:rPr>
        <w:t xml:space="preserve">- </w:t>
      </w:r>
      <w:r w:rsidRPr="00E0328D">
        <w:rPr>
          <w:rFonts w:ascii="Times New Roman" w:hAnsi="Times New Roman" w:cs="Times New Roman"/>
        </w:rPr>
        <w:t xml:space="preserve">It shall be the duty of the Treasurer to </w:t>
      </w:r>
      <w:r w:rsidR="00361430">
        <w:rPr>
          <w:rFonts w:ascii="Times New Roman" w:hAnsi="Times New Roman" w:cs="Times New Roman"/>
        </w:rPr>
        <w:t>manage any and all funds of the organization, attend required training session through the union, and oversee all fundraising events of the organization.</w:t>
      </w:r>
    </w:p>
    <w:p w:rsidR="00E0328D" w:rsidRDefault="00E0328D" w:rsidP="00E0328D">
      <w:pPr>
        <w:contextualSpacing/>
        <w:rPr>
          <w:rFonts w:ascii="Times New Roman" w:hAnsi="Times New Roman" w:cs="Times New Roman"/>
        </w:rPr>
      </w:pPr>
    </w:p>
    <w:p w:rsidR="00AD11BD" w:rsidRPr="005E071B" w:rsidRDefault="00E0328D" w:rsidP="00E0328D">
      <w:pPr>
        <w:contextualSpacing/>
        <w:rPr>
          <w:rFonts w:ascii="Times New Roman" w:hAnsi="Times New Roman" w:cs="Times New Roman"/>
          <w:b/>
          <w:i/>
        </w:rPr>
      </w:pPr>
      <w:r w:rsidRPr="005E071B">
        <w:rPr>
          <w:rFonts w:ascii="Times New Roman" w:hAnsi="Times New Roman" w:cs="Times New Roman"/>
          <w:b/>
          <w:i/>
        </w:rPr>
        <w:t xml:space="preserve">Article V – </w:t>
      </w:r>
      <w:r w:rsidR="005E071B" w:rsidRPr="005E071B">
        <w:rPr>
          <w:rFonts w:ascii="Times New Roman" w:hAnsi="Times New Roman" w:cs="Times New Roman"/>
          <w:b/>
          <w:i/>
        </w:rPr>
        <w:t>Elections of Officers</w:t>
      </w:r>
    </w:p>
    <w:p w:rsidR="005E071B" w:rsidRDefault="005E071B" w:rsidP="00E0328D">
      <w:pPr>
        <w:contextualSpacing/>
        <w:rPr>
          <w:rFonts w:ascii="Times New Roman" w:hAnsi="Times New Roman" w:cs="Times New Roman"/>
        </w:rPr>
      </w:pPr>
      <w:r>
        <w:rPr>
          <w:rFonts w:ascii="Times New Roman" w:hAnsi="Times New Roman" w:cs="Times New Roman"/>
        </w:rPr>
        <w:t>Section 1 – Elections shall take place at the last meeting of every school year</w:t>
      </w:r>
    </w:p>
    <w:p w:rsidR="005E071B" w:rsidRDefault="005E071B" w:rsidP="00E0328D">
      <w:pPr>
        <w:contextualSpacing/>
        <w:rPr>
          <w:rFonts w:ascii="Times New Roman" w:hAnsi="Times New Roman" w:cs="Times New Roman"/>
        </w:rPr>
      </w:pPr>
    </w:p>
    <w:p w:rsidR="005E071B" w:rsidRDefault="005E071B" w:rsidP="00E0328D">
      <w:pPr>
        <w:contextualSpacing/>
        <w:rPr>
          <w:rFonts w:ascii="Times New Roman" w:hAnsi="Times New Roman" w:cs="Times New Roman"/>
        </w:rPr>
      </w:pPr>
      <w:r>
        <w:rPr>
          <w:rFonts w:ascii="Times New Roman" w:hAnsi="Times New Roman" w:cs="Times New Roman"/>
        </w:rPr>
        <w:t xml:space="preserve">Section 2 </w:t>
      </w:r>
      <w:r w:rsidR="00F62E32">
        <w:rPr>
          <w:rFonts w:ascii="Times New Roman" w:hAnsi="Times New Roman" w:cs="Times New Roman"/>
        </w:rPr>
        <w:t>–</w:t>
      </w:r>
      <w:r>
        <w:rPr>
          <w:rFonts w:ascii="Times New Roman" w:hAnsi="Times New Roman" w:cs="Times New Roman"/>
        </w:rPr>
        <w:t xml:space="preserve"> </w:t>
      </w:r>
      <w:r w:rsidR="00F62E32">
        <w:rPr>
          <w:rFonts w:ascii="Times New Roman" w:hAnsi="Times New Roman" w:cs="Times New Roman"/>
        </w:rPr>
        <w:t>Interested members must submit nominations one week prior to the election</w:t>
      </w:r>
    </w:p>
    <w:p w:rsidR="00F62E32" w:rsidRDefault="00F62E32" w:rsidP="00E0328D">
      <w:pPr>
        <w:contextualSpacing/>
        <w:rPr>
          <w:rFonts w:ascii="Times New Roman" w:hAnsi="Times New Roman" w:cs="Times New Roman"/>
        </w:rPr>
      </w:pPr>
    </w:p>
    <w:p w:rsidR="00F62E32" w:rsidRDefault="00F62E32" w:rsidP="00E0328D">
      <w:pPr>
        <w:contextualSpacing/>
        <w:rPr>
          <w:rFonts w:ascii="Times New Roman" w:hAnsi="Times New Roman" w:cs="Times New Roman"/>
        </w:rPr>
      </w:pPr>
      <w:r>
        <w:rPr>
          <w:rFonts w:ascii="Times New Roman" w:hAnsi="Times New Roman" w:cs="Times New Roman"/>
        </w:rPr>
        <w:t>Section3 – Elections will be a pen and paper, majority vote format</w:t>
      </w:r>
    </w:p>
    <w:p w:rsidR="00F62E32" w:rsidRPr="00F62E32" w:rsidRDefault="00F62E32" w:rsidP="00E0328D">
      <w:pPr>
        <w:contextualSpacing/>
        <w:rPr>
          <w:rFonts w:ascii="Times New Roman" w:hAnsi="Times New Roman" w:cs="Times New Roman"/>
          <w:b/>
        </w:rPr>
      </w:pPr>
    </w:p>
    <w:p w:rsidR="00AD11BD" w:rsidRPr="00F62E32" w:rsidRDefault="00F62E32" w:rsidP="00AD11BD">
      <w:pPr>
        <w:contextualSpacing/>
        <w:rPr>
          <w:rFonts w:ascii="Times New Roman" w:hAnsi="Times New Roman" w:cs="Times New Roman"/>
          <w:b/>
          <w:i/>
        </w:rPr>
      </w:pPr>
      <w:r w:rsidRPr="00F62E32">
        <w:rPr>
          <w:rFonts w:ascii="Times New Roman" w:hAnsi="Times New Roman" w:cs="Times New Roman"/>
          <w:b/>
          <w:i/>
        </w:rPr>
        <w:t xml:space="preserve">Article VI </w:t>
      </w:r>
      <w:r w:rsidR="00AD11BD" w:rsidRPr="00F62E32">
        <w:rPr>
          <w:rFonts w:ascii="Times New Roman" w:hAnsi="Times New Roman" w:cs="Times New Roman"/>
          <w:b/>
          <w:i/>
        </w:rPr>
        <w:t>– Faculty Advisor</w:t>
      </w:r>
    </w:p>
    <w:p w:rsidR="00AD11BD" w:rsidRDefault="00F62E32" w:rsidP="00F62E32">
      <w:pPr>
        <w:contextualSpacing/>
        <w:rPr>
          <w:rFonts w:ascii="Times New Roman" w:hAnsi="Times New Roman" w:cs="Times New Roman"/>
        </w:rPr>
      </w:pPr>
      <w:r>
        <w:rPr>
          <w:rFonts w:ascii="Times New Roman" w:hAnsi="Times New Roman" w:cs="Times New Roman"/>
        </w:rPr>
        <w:lastRenderedPageBreak/>
        <w:t xml:space="preserve">Section 1 - </w:t>
      </w:r>
      <w:r w:rsidR="006D0336" w:rsidRPr="006D0336">
        <w:rPr>
          <w:rFonts w:ascii="Times New Roman" w:hAnsi="Times New Roman" w:cs="Times New Roman"/>
        </w:rPr>
        <w:t>The Faculty (Co-)</w:t>
      </w:r>
      <w:r>
        <w:rPr>
          <w:rFonts w:ascii="Times New Roman" w:hAnsi="Times New Roman" w:cs="Times New Roman"/>
        </w:rPr>
        <w:t xml:space="preserve"> </w:t>
      </w:r>
      <w:r w:rsidR="006D0336" w:rsidRPr="006D0336">
        <w:rPr>
          <w:rFonts w:ascii="Times New Roman" w:hAnsi="Times New Roman" w:cs="Times New Roman"/>
        </w:rPr>
        <w:t>Advisor shall be a fac</w:t>
      </w:r>
      <w:r w:rsidR="006D0336">
        <w:rPr>
          <w:rFonts w:ascii="Times New Roman" w:hAnsi="Times New Roman" w:cs="Times New Roman"/>
        </w:rPr>
        <w:t>ulty and/or</w:t>
      </w:r>
      <w:r>
        <w:rPr>
          <w:rFonts w:ascii="Times New Roman" w:hAnsi="Times New Roman" w:cs="Times New Roman"/>
        </w:rPr>
        <w:t xml:space="preserve"> staff member of The Ohio State </w:t>
      </w:r>
      <w:r w:rsidR="006D0336">
        <w:rPr>
          <w:rFonts w:ascii="Times New Roman" w:hAnsi="Times New Roman" w:cs="Times New Roman"/>
        </w:rPr>
        <w:t>University.</w:t>
      </w:r>
    </w:p>
    <w:p w:rsidR="00F62E32" w:rsidRDefault="00F62E32" w:rsidP="00AD11BD">
      <w:pPr>
        <w:contextualSpacing/>
        <w:rPr>
          <w:rFonts w:ascii="Times New Roman" w:hAnsi="Times New Roman" w:cs="Times New Roman"/>
        </w:rPr>
      </w:pPr>
    </w:p>
    <w:p w:rsidR="006D0336" w:rsidRPr="003403DF" w:rsidRDefault="006D0336" w:rsidP="00AD11BD">
      <w:pPr>
        <w:contextualSpacing/>
        <w:rPr>
          <w:rFonts w:ascii="Times New Roman" w:hAnsi="Times New Roman" w:cs="Times New Roman"/>
          <w:b/>
          <w:i/>
        </w:rPr>
      </w:pPr>
      <w:r w:rsidRPr="003403DF">
        <w:rPr>
          <w:rFonts w:ascii="Times New Roman" w:hAnsi="Times New Roman" w:cs="Times New Roman"/>
          <w:b/>
          <w:i/>
        </w:rPr>
        <w:t xml:space="preserve">Article VII – </w:t>
      </w:r>
      <w:r w:rsidR="003403DF" w:rsidRPr="003403DF">
        <w:rPr>
          <w:rFonts w:ascii="Times New Roman" w:hAnsi="Times New Roman" w:cs="Times New Roman"/>
          <w:b/>
          <w:i/>
        </w:rPr>
        <w:t>Meetings</w:t>
      </w:r>
    </w:p>
    <w:p w:rsidR="006D0336" w:rsidRDefault="006D0336" w:rsidP="00AD11BD">
      <w:pPr>
        <w:contextualSpacing/>
        <w:rPr>
          <w:rFonts w:ascii="Times New Roman" w:hAnsi="Times New Roman" w:cs="Times New Roman"/>
        </w:rPr>
      </w:pPr>
      <w:r w:rsidRPr="006D0336">
        <w:rPr>
          <w:rFonts w:ascii="Times New Roman" w:hAnsi="Times New Roman" w:cs="Times New Roman"/>
        </w:rPr>
        <w:t>Section 1</w:t>
      </w:r>
      <w:r>
        <w:rPr>
          <w:rFonts w:ascii="Times New Roman" w:hAnsi="Times New Roman" w:cs="Times New Roman"/>
        </w:rPr>
        <w:t xml:space="preserve"> </w:t>
      </w:r>
      <w:r w:rsidR="003403DF">
        <w:rPr>
          <w:rFonts w:ascii="Times New Roman" w:hAnsi="Times New Roman" w:cs="Times New Roman"/>
        </w:rPr>
        <w:t>–</w:t>
      </w:r>
      <w:r w:rsidRPr="006D0336">
        <w:rPr>
          <w:rFonts w:ascii="Times New Roman" w:hAnsi="Times New Roman" w:cs="Times New Roman"/>
        </w:rPr>
        <w:t xml:space="preserve"> </w:t>
      </w:r>
      <w:r w:rsidR="003403DF">
        <w:rPr>
          <w:rFonts w:ascii="Times New Roman" w:hAnsi="Times New Roman" w:cs="Times New Roman"/>
        </w:rPr>
        <w:t>Regular meetings shall take place on a monthly basis. Special meetings may be scheduled as needed by organization officers.</w:t>
      </w:r>
    </w:p>
    <w:p w:rsidR="006D0336" w:rsidRDefault="006D0336" w:rsidP="00AD11BD">
      <w:pPr>
        <w:contextualSpacing/>
        <w:rPr>
          <w:rFonts w:ascii="Times New Roman" w:hAnsi="Times New Roman" w:cs="Times New Roman"/>
        </w:rPr>
      </w:pPr>
    </w:p>
    <w:p w:rsidR="003403DF" w:rsidRPr="003403DF" w:rsidRDefault="003403DF" w:rsidP="00AD11BD">
      <w:pPr>
        <w:contextualSpacing/>
        <w:rPr>
          <w:rFonts w:ascii="Times New Roman" w:hAnsi="Times New Roman" w:cs="Times New Roman"/>
          <w:b/>
        </w:rPr>
      </w:pPr>
      <w:r w:rsidRPr="003403DF">
        <w:rPr>
          <w:rFonts w:ascii="Times New Roman" w:hAnsi="Times New Roman" w:cs="Times New Roman"/>
          <w:b/>
        </w:rPr>
        <w:t>Article VIII- Method of Amending Constitution</w:t>
      </w:r>
    </w:p>
    <w:p w:rsidR="003403DF" w:rsidRDefault="003403DF" w:rsidP="00AD11BD">
      <w:pPr>
        <w:contextualSpacing/>
        <w:rPr>
          <w:rFonts w:ascii="Times New Roman" w:hAnsi="Times New Roman" w:cs="Times New Roman"/>
        </w:rPr>
      </w:pPr>
      <w:r>
        <w:rPr>
          <w:rFonts w:ascii="Times New Roman" w:hAnsi="Times New Roman" w:cs="Times New Roman"/>
        </w:rPr>
        <w:t xml:space="preserve">Section 1 </w:t>
      </w:r>
      <w:r w:rsidR="008134A6">
        <w:rPr>
          <w:rFonts w:ascii="Times New Roman" w:hAnsi="Times New Roman" w:cs="Times New Roman"/>
        </w:rPr>
        <w:t>–</w:t>
      </w:r>
      <w:r>
        <w:rPr>
          <w:rFonts w:ascii="Times New Roman" w:hAnsi="Times New Roman" w:cs="Times New Roman"/>
        </w:rPr>
        <w:t xml:space="preserve"> </w:t>
      </w:r>
      <w:r w:rsidR="008134A6">
        <w:rPr>
          <w:rFonts w:ascii="Times New Roman" w:hAnsi="Times New Roman" w:cs="Times New Roman"/>
        </w:rPr>
        <w:t xml:space="preserve">Proposed amendments should be in writing and submitted to organization President, Vice President, or Advisor. </w:t>
      </w:r>
    </w:p>
    <w:p w:rsidR="008134A6" w:rsidRDefault="008134A6" w:rsidP="00AD11BD">
      <w:pPr>
        <w:contextualSpacing/>
        <w:rPr>
          <w:rFonts w:ascii="Times New Roman" w:hAnsi="Times New Roman" w:cs="Times New Roman"/>
        </w:rPr>
      </w:pPr>
    </w:p>
    <w:p w:rsidR="008134A6" w:rsidRDefault="008134A6" w:rsidP="00AD11BD">
      <w:pPr>
        <w:contextualSpacing/>
        <w:rPr>
          <w:rFonts w:ascii="Times New Roman" w:hAnsi="Times New Roman" w:cs="Times New Roman"/>
        </w:rPr>
      </w:pPr>
      <w:r>
        <w:rPr>
          <w:rFonts w:ascii="Times New Roman" w:hAnsi="Times New Roman" w:cs="Times New Roman"/>
        </w:rPr>
        <w:t>Section 2 – Proposed amendment will be read at next organization meeting and voted upon. Amendment must be approved by at least 75% of the organization members.</w:t>
      </w:r>
    </w:p>
    <w:sectPr w:rsidR="008134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2FB"/>
    <w:rsid w:val="00046A15"/>
    <w:rsid w:val="001177BB"/>
    <w:rsid w:val="001702FB"/>
    <w:rsid w:val="001F5C3B"/>
    <w:rsid w:val="00286B4A"/>
    <w:rsid w:val="00293D27"/>
    <w:rsid w:val="00336104"/>
    <w:rsid w:val="003403DF"/>
    <w:rsid w:val="00353810"/>
    <w:rsid w:val="00361430"/>
    <w:rsid w:val="00382E20"/>
    <w:rsid w:val="00407DD8"/>
    <w:rsid w:val="0059585C"/>
    <w:rsid w:val="005C6268"/>
    <w:rsid w:val="005E071B"/>
    <w:rsid w:val="006D0336"/>
    <w:rsid w:val="006E3972"/>
    <w:rsid w:val="00742AE4"/>
    <w:rsid w:val="008134A6"/>
    <w:rsid w:val="0099597A"/>
    <w:rsid w:val="00AD11BD"/>
    <w:rsid w:val="00B565CB"/>
    <w:rsid w:val="00B7501D"/>
    <w:rsid w:val="00BB306F"/>
    <w:rsid w:val="00D803A7"/>
    <w:rsid w:val="00E0328D"/>
    <w:rsid w:val="00E70651"/>
    <w:rsid w:val="00ED081E"/>
    <w:rsid w:val="00EE25F4"/>
    <w:rsid w:val="00EF5BDC"/>
    <w:rsid w:val="00F62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54FD04-A999-4914-AEF8-ED31EF05B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Tyler Knittel-McDavid</cp:lastModifiedBy>
  <cp:revision>13</cp:revision>
  <dcterms:created xsi:type="dcterms:W3CDTF">2015-09-03T14:34:00Z</dcterms:created>
  <dcterms:modified xsi:type="dcterms:W3CDTF">2015-09-03T16:16:00Z</dcterms:modified>
</cp:coreProperties>
</file>