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C6" w:rsidRDefault="001B3DC6"/>
    <w:p w:rsidR="00F95731" w:rsidRDefault="00F95731" w:rsidP="00F95731">
      <w:pPr>
        <w:jc w:val="center"/>
        <w:rPr>
          <w:b/>
        </w:rPr>
      </w:pPr>
      <w:r>
        <w:rPr>
          <w:b/>
        </w:rPr>
        <w:t>Her Campus Ohio State Constitution</w:t>
      </w:r>
    </w:p>
    <w:p w:rsidR="00F95731" w:rsidRDefault="00F95731">
      <w:pPr>
        <w:rPr>
          <w:b/>
        </w:rPr>
      </w:pPr>
    </w:p>
    <w:p w:rsidR="00F95731" w:rsidRDefault="00F95731">
      <w:r>
        <w:t>Article I: Name</w:t>
      </w:r>
    </w:p>
    <w:p w:rsidR="00F95731" w:rsidRDefault="00F95731">
      <w:r>
        <w:t xml:space="preserve">Section 1: The name of this organization shall be Her Campus (at) Ohio State. </w:t>
      </w:r>
    </w:p>
    <w:p w:rsidR="00F95731" w:rsidRDefault="00F95731"/>
    <w:p w:rsidR="00F95731" w:rsidRDefault="00F95731">
      <w:r>
        <w:t>Article II: Purpose</w:t>
      </w:r>
    </w:p>
    <w:p w:rsidR="00F95731" w:rsidRDefault="00F95731">
      <w:r>
        <w:t xml:space="preserve">Section 1: The purpose of the Her Campus Ohio State organization is to provide an online hub for Ohio State’s women by providing content that is both a resource and a source of entertainment, highlighting campus news, events, interesting students, interesting alumni, campus photos and fashion and lifestyle content specifically tailored for women at Ohio State. Her Campus Ohio State will also plan and implement fun and educational activities for students at Ohio State focused on a range of subjects to attract students of all backgrounds. Staff members will gain </w:t>
      </w:r>
      <w:proofErr w:type="gramStart"/>
      <w:r>
        <w:t>journalism,</w:t>
      </w:r>
      <w:proofErr w:type="gramEnd"/>
      <w:r>
        <w:t xml:space="preserve"> marketing, publicity, event planning and digital media experience, and all students at Ohio State will gain a new and fun online resource through this online publication. Other organizations will also have the opportunity to use Her Campus as a resource for marketing of events and initiatives upon request. </w:t>
      </w:r>
    </w:p>
    <w:p w:rsidR="00F95731" w:rsidRDefault="00F95731"/>
    <w:p w:rsidR="00F95731" w:rsidRDefault="00F95731">
      <w:r>
        <w:t>Article III: Non-Discrimination Policy</w:t>
      </w:r>
    </w:p>
    <w:p w:rsidR="00F95731" w:rsidRDefault="00F95731">
      <w:r>
        <w:t>Section 1: This organization and its members shall not discriminate against any individual(s) for reasons of age, color, disability, gender identity or expression, national origin, race, religion, sex, sexual orientation or veteran status.</w:t>
      </w:r>
    </w:p>
    <w:p w:rsidR="00F95731" w:rsidRDefault="00F95731"/>
    <w:p w:rsidR="00F95731" w:rsidRDefault="00F95731">
      <w:r>
        <w:t>Article IV: Officers</w:t>
      </w:r>
    </w:p>
    <w:p w:rsidR="00F95731" w:rsidRDefault="00F95731">
      <w:r>
        <w:t xml:space="preserve">Section 1: The Executive Board shall be the </w:t>
      </w:r>
      <w:proofErr w:type="gramStart"/>
      <w:r>
        <w:t>officers</w:t>
      </w:r>
      <w:proofErr w:type="gramEnd"/>
      <w:r>
        <w:t xml:space="preserve"> (President, Vice President, Social Chair, PR Chair, Philanthropy Chair, Treasurer, Secretary, Fundraising Chair, Editor(s)-in-Chief</w:t>
      </w:r>
      <w:r w:rsidR="00834EAB">
        <w:t>, Membership and Recruitment Chair, Collaboration Chair)</w:t>
      </w:r>
    </w:p>
    <w:p w:rsidR="00834EAB" w:rsidRDefault="00834EAB">
      <w:r>
        <w:t xml:space="preserve">Section 2: Officer duties are listed below: </w:t>
      </w:r>
    </w:p>
    <w:p w:rsidR="00834EAB" w:rsidRDefault="00834EAB"/>
    <w:p w:rsidR="00834EAB" w:rsidRPr="00B70235" w:rsidRDefault="00834EAB" w:rsidP="00834EAB">
      <w:pPr>
        <w:rPr>
          <w:rFonts w:ascii="Times New Roman" w:hAnsi="Times New Roman" w:cs="Times New Roman"/>
        </w:rPr>
      </w:pPr>
      <w:r w:rsidRPr="00B70235">
        <w:rPr>
          <w:rFonts w:ascii="Times New Roman" w:hAnsi="Times New Roman" w:cs="Times New Roman"/>
        </w:rPr>
        <w:t>President</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Act as liaison with Nationals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Run meetings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Make article assignments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Delegate relevant tasks or emails to chairs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Send email reminders to members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Maintain email relations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all Her Campus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Point of contact for chairs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Re-register Her Campus as a student org annually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university training</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Reach out to advisor at the beginning of each semester</w:t>
      </w:r>
    </w:p>
    <w:p w:rsidR="00834EAB" w:rsidRPr="00B70235" w:rsidRDefault="00834EAB" w:rsidP="00834EAB">
      <w:pPr>
        <w:ind w:left="360"/>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Vice President</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Oversee editing process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Maintain email relations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lastRenderedPageBreak/>
        <w:t>Second-in command</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Lead meetings that president is unable to attend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all Her Campus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Schedule rooms for meetings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Fill out </w:t>
      </w:r>
      <w:proofErr w:type="spellStart"/>
      <w:r w:rsidRPr="00B70235">
        <w:rPr>
          <w:rFonts w:ascii="Times New Roman" w:hAnsi="Times New Roman" w:cs="Times New Roman"/>
        </w:rPr>
        <w:t>MyCampus</w:t>
      </w:r>
      <w:proofErr w:type="spellEnd"/>
      <w:r w:rsidRPr="00B70235">
        <w:rPr>
          <w:rFonts w:ascii="Times New Roman" w:hAnsi="Times New Roman" w:cs="Times New Roman"/>
        </w:rPr>
        <w:t xml:space="preserve"> Weekly Report</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Attend university training </w:t>
      </w:r>
    </w:p>
    <w:p w:rsidR="00834EAB" w:rsidRPr="00B70235" w:rsidRDefault="00834EAB" w:rsidP="00834EAB">
      <w:pPr>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Social Chair</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Plan bonding events for members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Plan campus-wide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Oversee campus and member committees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Book rooms for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to publicize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Manage partnerships with local businesses and student organizations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treasurer and president for all expenses</w:t>
      </w:r>
    </w:p>
    <w:p w:rsidR="00834EAB" w:rsidRPr="00B70235" w:rsidRDefault="00834EAB" w:rsidP="00834EAB">
      <w:pPr>
        <w:ind w:left="360"/>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PR Chair</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Publicize all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Coordinate design materials for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Coordinate distribution plans for promotional materials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writers to publicize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Manage social media team</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Post all new content to all social media channels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Contact person in case of media coverage</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treasurer and president for all expenses</w:t>
      </w:r>
    </w:p>
    <w:p w:rsidR="00834EAB" w:rsidRPr="00B70235" w:rsidRDefault="00834EAB" w:rsidP="00834EAB">
      <w:pPr>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 xml:space="preserve">Philanthropy Chair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Plan member philanthropy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Act as team captain for all philanthropy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Point of contact for all charity outreach</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Keep track of philanthropy hours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Reach out to campus organizations to collaborate on outreach</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to publicize outreach efforts</w:t>
      </w:r>
    </w:p>
    <w:p w:rsidR="00834EAB" w:rsidRPr="00B70235" w:rsidRDefault="00834EAB" w:rsidP="00834EAB">
      <w:pPr>
        <w:ind w:left="360"/>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Treasurer</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Name on all bank records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Maintain IRS documentation</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Monitor balance and communicate budgets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Collect member dues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Manage invoices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university training</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Keep all receipts for event expenses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Procure gift card or monetary prizes</w:t>
      </w:r>
    </w:p>
    <w:p w:rsidR="00834EAB" w:rsidRPr="00B70235" w:rsidRDefault="00834EAB" w:rsidP="00834EAB">
      <w:pPr>
        <w:ind w:left="360"/>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 xml:space="preserve">Secretary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Track incentive points and report to vice president</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Take meeting minutes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Keep track of member records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In charge of all apparel orders</w:t>
      </w:r>
    </w:p>
    <w:p w:rsidR="00834EAB" w:rsidRPr="00B70235" w:rsidRDefault="00834EAB" w:rsidP="00834EAB">
      <w:pPr>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Fundraising Chair</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Plan events for fundraising for the chapter</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to publicize fundraising events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Liaison with local businesses for fundraising efforts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Communicate with treasurer on funds raised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Pick up checks from fundraising events and deliver to treasurer</w:t>
      </w:r>
    </w:p>
    <w:p w:rsidR="00834EAB" w:rsidRPr="00B70235" w:rsidRDefault="00834EAB" w:rsidP="00834EAB">
      <w:pPr>
        <w:ind w:left="360"/>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 xml:space="preserve">Editing Team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Adhere to editing duties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Communicate with one another on editing delegation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writers on proper grammar</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Educate chapter on style guide rules at the beginning of the semester</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Adhere to nationals expectations</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Report site to president/vice president </w:t>
      </w:r>
    </w:p>
    <w:p w:rsidR="00834EAB" w:rsidRPr="00B70235" w:rsidRDefault="00834EAB" w:rsidP="00834EAB">
      <w:pPr>
        <w:ind w:left="360"/>
        <w:rPr>
          <w:rFonts w:ascii="Times New Roman" w:hAnsi="Times New Roman" w:cs="Times New Roman"/>
        </w:rPr>
      </w:pPr>
    </w:p>
    <w:p w:rsidR="00834EAB" w:rsidRPr="00B70235" w:rsidRDefault="00834EAB" w:rsidP="00834EAB">
      <w:pPr>
        <w:rPr>
          <w:rFonts w:ascii="Times New Roman" w:hAnsi="Times New Roman" w:cs="Times New Roman"/>
        </w:rPr>
      </w:pPr>
      <w:r w:rsidRPr="00B70235">
        <w:rPr>
          <w:rFonts w:ascii="Times New Roman" w:hAnsi="Times New Roman" w:cs="Times New Roman"/>
        </w:rPr>
        <w:t xml:space="preserve">Writing Team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Upload weekly articles in every section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Learn HC style guide </w:t>
      </w:r>
    </w:p>
    <w:p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about promotional needs</w:t>
      </w:r>
    </w:p>
    <w:p w:rsidR="00834EAB" w:rsidRPr="00B70235" w:rsidRDefault="00834EAB" w:rsidP="00834EAB">
      <w:pPr>
        <w:ind w:left="360"/>
        <w:rPr>
          <w:rFonts w:ascii="Times New Roman" w:hAnsi="Times New Roman" w:cs="Times New Roman"/>
        </w:rPr>
      </w:pPr>
    </w:p>
    <w:p w:rsidR="00834EAB" w:rsidRPr="00B70235" w:rsidRDefault="00834EAB" w:rsidP="00834EAB">
      <w:pPr>
        <w:rPr>
          <w:rFonts w:ascii="Times New Roman" w:hAnsi="Times New Roman" w:cs="Times New Roman"/>
          <w:color w:val="222222"/>
        </w:rPr>
      </w:pPr>
      <w:r w:rsidRPr="00B70235">
        <w:rPr>
          <w:rFonts w:ascii="Times New Roman" w:hAnsi="Times New Roman" w:cs="Times New Roman"/>
          <w:color w:val="222222"/>
        </w:rPr>
        <w:t>Membership and Recruitment Chair</w:t>
      </w:r>
    </w:p>
    <w:p w:rsidR="00834EAB" w:rsidRPr="00B70235" w:rsidRDefault="00834EAB" w:rsidP="00834EAB">
      <w:pPr>
        <w:rPr>
          <w:rFonts w:ascii="Times New Roman" w:hAnsi="Times New Roman" w:cs="Times New Roman"/>
          <w:color w:val="222222"/>
        </w:rPr>
      </w:pP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New member recruitment</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Planning and organizing Involvement Fair</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Planning and organizing speaker to classes</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New member engagement</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Peer program</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Maintaining member lists</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Engage writers to get them to meetings</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Take attendance</w:t>
      </w:r>
    </w:p>
    <w:p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Choose member of the month and announce</w:t>
      </w:r>
    </w:p>
    <w:p w:rsidR="00834EAB" w:rsidRPr="00B70235" w:rsidRDefault="00834EAB" w:rsidP="00834EAB">
      <w:pPr>
        <w:pStyle w:val="NormalWeb"/>
        <w:shd w:val="clear" w:color="auto" w:fill="FFFFFF"/>
        <w:rPr>
          <w:rFonts w:ascii="Times New Roman" w:hAnsi="Times New Roman"/>
          <w:color w:val="222222"/>
          <w:sz w:val="24"/>
          <w:szCs w:val="24"/>
        </w:rPr>
      </w:pPr>
      <w:r w:rsidRPr="00B70235">
        <w:rPr>
          <w:rFonts w:ascii="Times New Roman" w:hAnsi="Times New Roman"/>
          <w:color w:val="222222"/>
          <w:sz w:val="24"/>
          <w:szCs w:val="24"/>
        </w:rPr>
        <w:t>Collaboration Chair</w:t>
      </w:r>
      <w:r w:rsidRPr="00B70235">
        <w:rPr>
          <w:rStyle w:val="apple-converted-space"/>
          <w:rFonts w:ascii="Times New Roman" w:hAnsi="Times New Roman"/>
          <w:color w:val="222222"/>
          <w:sz w:val="24"/>
          <w:szCs w:val="24"/>
        </w:rPr>
        <w:t> </w:t>
      </w:r>
    </w:p>
    <w:p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Research relevant student organizations for collaboration</w:t>
      </w:r>
    </w:p>
    <w:p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Reach out to organizations to collaborate</w:t>
      </w:r>
    </w:p>
    <w:p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Brainstorm collaboration events</w:t>
      </w:r>
    </w:p>
    <w:p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Work with chair people to collaborate on events with the organizations</w:t>
      </w:r>
    </w:p>
    <w:p w:rsidR="00834EAB" w:rsidRPr="00B70235" w:rsidRDefault="00834EAB" w:rsidP="00834EAB">
      <w:pPr>
        <w:rPr>
          <w:rFonts w:ascii="Times New Roman" w:hAnsi="Times New Roman" w:cs="Times New Roman"/>
        </w:rPr>
      </w:pPr>
    </w:p>
    <w:p w:rsidR="00834EAB" w:rsidRDefault="00834EAB">
      <w:r>
        <w:t xml:space="preserve">Section 3: The term of office for the Executive Board shall be from September to June of the academic year. Board members will be transition prior to summer in April. </w:t>
      </w:r>
    </w:p>
    <w:p w:rsidR="00834EAB" w:rsidRDefault="00834EAB">
      <w:r>
        <w:t xml:space="preserve">Section 4: Executive Board members must be in good academic and disciplinary standing with Her Campus Ohio State. </w:t>
      </w:r>
    </w:p>
    <w:p w:rsidR="00834EAB" w:rsidRDefault="00834EAB">
      <w:r>
        <w:t xml:space="preserve">Section 5: The Advisor shall be a non-voting member. </w:t>
      </w:r>
    </w:p>
    <w:p w:rsidR="00834EAB" w:rsidRDefault="00834EAB"/>
    <w:p w:rsidR="00834EAB" w:rsidRDefault="00834EAB">
      <w:r>
        <w:t>Article V: Membership</w:t>
      </w:r>
    </w:p>
    <w:p w:rsidR="00834EAB" w:rsidRDefault="00834EAB">
      <w:r>
        <w:t xml:space="preserve">Section 1: Membership is open to all Ohio State students. This organization complies with all State and Federal laws and Ohio State policies on non-discrimination.  </w:t>
      </w:r>
    </w:p>
    <w:p w:rsidR="00834EAB" w:rsidRDefault="00834EAB"/>
    <w:p w:rsidR="00834EAB" w:rsidRDefault="00834EAB">
      <w:r>
        <w:t>Article VI: Officer Election and Removal</w:t>
      </w:r>
    </w:p>
    <w:p w:rsidR="00834EAB" w:rsidRDefault="00834EAB">
      <w:r>
        <w:t xml:space="preserve">Section 1: Officers shall be elected by popular vote conducted among all general members. Each individual running for a board position will be allotted two minutes to make a speech to members. After each candidate for a position has been allowed to speak, members will vote for the candidate of their choice. The elected board member will be announced directly after the voting process, with each position being announced individually after voting. New officers must already be members of the organization and must be current freshman, sophomores or juniors. </w:t>
      </w:r>
    </w:p>
    <w:p w:rsidR="00834EAB" w:rsidRDefault="00834EAB">
      <w:r>
        <w:t xml:space="preserve">Section 2: Officer removal is based on a “three-strike” system. The President/Vice President and Executive Board members will determine the three strikes, which include but are not limited to: failure to attend meetings/events and/or notify Member Relations Chair of his/her absence within 24 hours prior, failure to complete one’s duties on two or more occasions, and irresponsible and/or unprofessional conduct when acting as a representative of Her Campus Ohio State. After three strikes, the Executive Board will vote on whether to dismiss the officer from his/her position. </w:t>
      </w:r>
    </w:p>
    <w:p w:rsidR="00834EAB" w:rsidRDefault="00834EAB"/>
    <w:p w:rsidR="00834EAB" w:rsidRDefault="00834EAB">
      <w:r>
        <w:t xml:space="preserve">Article VII: </w:t>
      </w:r>
      <w:r w:rsidR="00AE3642">
        <w:t>General Member Removal</w:t>
      </w:r>
    </w:p>
    <w:p w:rsidR="00AE3642" w:rsidRDefault="00AE3642">
      <w:r>
        <w:t xml:space="preserve">Section 1: If </w:t>
      </w:r>
      <w:proofErr w:type="gramStart"/>
      <w:r>
        <w:t>a member conducts themselves</w:t>
      </w:r>
      <w:proofErr w:type="gramEnd"/>
      <w:r>
        <w:t xml:space="preserve">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 </w:t>
      </w:r>
    </w:p>
    <w:p w:rsidR="00AE3642" w:rsidRDefault="00AE3642"/>
    <w:p w:rsidR="00AE3642" w:rsidRDefault="00AE3642">
      <w:r>
        <w:t>Article VIII: Meetings:</w:t>
      </w:r>
    </w:p>
    <w:p w:rsidR="00AE3642" w:rsidRDefault="00AE3642">
      <w:r>
        <w:t xml:space="preserve">Section 1: A staff meeting will be held once per week, at a time to be determined at the start of each semester. The Executive Board will meet one hour before this time every week. </w:t>
      </w:r>
    </w:p>
    <w:p w:rsidR="00AE3642" w:rsidRDefault="00AE3642"/>
    <w:p w:rsidR="00AE3642" w:rsidRDefault="00AE3642">
      <w:r>
        <w:t>Article IX: Hazing Policy</w:t>
      </w:r>
    </w:p>
    <w:p w:rsidR="00AE3642" w:rsidRDefault="00AE3642">
      <w:r>
        <w:t>Section 1: There is a Zero Tolerance Policy for hazing, as defined here:</w:t>
      </w:r>
    </w:p>
    <w:p w:rsidR="00AE3642" w:rsidRDefault="00AE3642" w:rsidP="00AE3642">
      <w:pPr>
        <w:pStyle w:val="ListParagraph"/>
        <w:numPr>
          <w:ilvl w:val="0"/>
          <w:numId w:val="4"/>
        </w:numPr>
      </w:pPr>
      <w:r>
        <w:t xml:space="preserve">Hazing, defined by the Ohio Revised Code, means “doing any act or coercing another, including the victim, to do any act of initiation into any student or other organization that causes and creates a substantial risk of causing mental or physical harm to any person. No person shall recklessly participate in the hazing of another.” </w:t>
      </w:r>
    </w:p>
    <w:p w:rsidR="00AE3642" w:rsidRDefault="00AE3642" w:rsidP="00AE3642">
      <w:pPr>
        <w:pStyle w:val="ListParagraph"/>
        <w:numPr>
          <w:ilvl w:val="0"/>
          <w:numId w:val="4"/>
        </w:numPr>
      </w:pPr>
      <w:r>
        <w:t xml:space="preserve">Hazing is inconsistent with Ohio laws/statute, University policies, the Student Code of Conduct, and fraternal/organizational laws. Her Campus Ohio State and its members agree to abide by the anti-hazing policy required of all student organizations at Ohio State. </w:t>
      </w:r>
    </w:p>
    <w:p w:rsidR="00AE3642" w:rsidRDefault="00AE3642" w:rsidP="00AE3642">
      <w:pPr>
        <w:ind w:left="720"/>
      </w:pPr>
    </w:p>
    <w:p w:rsidR="00AE3642" w:rsidRDefault="00AE3642" w:rsidP="00AE3642">
      <w:r>
        <w:t>Article X: Constitution Amendment</w:t>
      </w:r>
    </w:p>
    <w:p w:rsidR="00AE3642" w:rsidRDefault="00AE3642" w:rsidP="00AE3642">
      <w:r>
        <w:t xml:space="preserve">Section 1: This constitution will be reviewed annually. </w:t>
      </w:r>
    </w:p>
    <w:p w:rsidR="00AE3642" w:rsidRDefault="00AE3642" w:rsidP="00AE3642">
      <w:bookmarkStart w:id="0" w:name="_GoBack"/>
      <w:bookmarkEnd w:id="0"/>
    </w:p>
    <w:sectPr w:rsidR="00AE3642" w:rsidSect="001B3D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FBD"/>
    <w:multiLevelType w:val="hybridMultilevel"/>
    <w:tmpl w:val="7CEABBCC"/>
    <w:lvl w:ilvl="0" w:tplc="7716F0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21D2B"/>
    <w:multiLevelType w:val="hybridMultilevel"/>
    <w:tmpl w:val="02C20A96"/>
    <w:lvl w:ilvl="0" w:tplc="72F82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D94424"/>
    <w:multiLevelType w:val="hybridMultilevel"/>
    <w:tmpl w:val="2C645A40"/>
    <w:lvl w:ilvl="0" w:tplc="7716F0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249EE"/>
    <w:multiLevelType w:val="hybridMultilevel"/>
    <w:tmpl w:val="CE7613CE"/>
    <w:lvl w:ilvl="0" w:tplc="7716F0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31"/>
    <w:rsid w:val="001B3DC6"/>
    <w:rsid w:val="00834EAB"/>
    <w:rsid w:val="00AE3642"/>
    <w:rsid w:val="00F9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D0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AB"/>
    <w:pPr>
      <w:ind w:left="720"/>
      <w:contextualSpacing/>
    </w:pPr>
  </w:style>
  <w:style w:type="paragraph" w:styleId="NormalWeb">
    <w:name w:val="Normal (Web)"/>
    <w:basedOn w:val="Normal"/>
    <w:uiPriority w:val="99"/>
    <w:semiHidden/>
    <w:unhideWhenUsed/>
    <w:rsid w:val="00834EA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4E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AB"/>
    <w:pPr>
      <w:ind w:left="720"/>
      <w:contextualSpacing/>
    </w:pPr>
  </w:style>
  <w:style w:type="paragraph" w:styleId="NormalWeb">
    <w:name w:val="Normal (Web)"/>
    <w:basedOn w:val="Normal"/>
    <w:uiPriority w:val="99"/>
    <w:semiHidden/>
    <w:unhideWhenUsed/>
    <w:rsid w:val="00834EA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1173</Words>
  <Characters>6688</Characters>
  <Application>Microsoft Macintosh Word</Application>
  <DocSecurity>0</DocSecurity>
  <Lines>55</Lines>
  <Paragraphs>15</Paragraphs>
  <ScaleCrop>false</ScaleCrop>
  <Company>The Ohio State University</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Stromberg</dc:creator>
  <cp:keywords/>
  <dc:description/>
  <cp:lastModifiedBy>Aurora Stromberg</cp:lastModifiedBy>
  <cp:revision>1</cp:revision>
  <dcterms:created xsi:type="dcterms:W3CDTF">2014-04-25T14:16:00Z</dcterms:created>
  <dcterms:modified xsi:type="dcterms:W3CDTF">2014-04-25T14:45:00Z</dcterms:modified>
</cp:coreProperties>
</file>