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24BE" w14:textId="2098E6C2" w:rsidR="00525C01" w:rsidRPr="00247E5C" w:rsidRDefault="00247E5C" w:rsidP="00525C01">
      <w:pPr>
        <w:pStyle w:val="paragraph"/>
        <w:spacing w:before="0" w:beforeAutospacing="0" w:after="0" w:afterAutospacing="0"/>
        <w:ind w:left="735" w:right="735"/>
        <w:jc w:val="center"/>
        <w:textAlignment w:val="baseline"/>
        <w:rPr>
          <w:b/>
          <w:bCs/>
          <w:i/>
          <w:iCs/>
        </w:rPr>
      </w:pPr>
      <w:r w:rsidRPr="00247E5C">
        <w:rPr>
          <w:rStyle w:val="normaltextrun"/>
          <w:b/>
          <w:bCs/>
          <w:i/>
          <w:iCs/>
          <w:color w:val="231F20"/>
        </w:rPr>
        <w:t>Constitution and By-Laws</w:t>
      </w:r>
    </w:p>
    <w:p w14:paraId="441AB040" w14:textId="307ECDA4" w:rsidR="00525C01" w:rsidRPr="00113DF7" w:rsidRDefault="00247E5C" w:rsidP="00525C01">
      <w:pPr>
        <w:pStyle w:val="paragraph"/>
        <w:spacing w:before="0" w:beforeAutospacing="0" w:after="0" w:afterAutospacing="0"/>
        <w:ind w:left="735" w:right="735"/>
        <w:jc w:val="center"/>
        <w:textAlignment w:val="baseline"/>
        <w:rPr>
          <w:rStyle w:val="normaltextrun"/>
          <w:color w:val="231F20"/>
          <w:sz w:val="22"/>
          <w:szCs w:val="22"/>
        </w:rPr>
      </w:pPr>
      <w:r w:rsidRPr="00113DF7">
        <w:rPr>
          <w:rStyle w:val="normaltextrun"/>
          <w:color w:val="231F20"/>
          <w:sz w:val="22"/>
          <w:szCs w:val="22"/>
        </w:rPr>
        <w:t>Of the</w:t>
      </w:r>
    </w:p>
    <w:p w14:paraId="2686EE2E" w14:textId="691434D9" w:rsidR="00247E5C" w:rsidRPr="00113DF7" w:rsidRDefault="00247E5C" w:rsidP="00525C01">
      <w:pPr>
        <w:pStyle w:val="paragraph"/>
        <w:spacing w:before="0" w:beforeAutospacing="0" w:after="0" w:afterAutospacing="0"/>
        <w:ind w:left="735" w:right="735"/>
        <w:jc w:val="center"/>
        <w:textAlignment w:val="baseline"/>
      </w:pPr>
      <w:r w:rsidRPr="00113DF7">
        <w:t>Water Symposium Committee</w:t>
      </w:r>
      <w:r w:rsidR="00B14A7C">
        <w:t xml:space="preserve"> (WSC)</w:t>
      </w:r>
      <w:r w:rsidRPr="00113DF7">
        <w:t xml:space="preserve"> at The Ohio State University</w:t>
      </w:r>
    </w:p>
    <w:p w14:paraId="2D9B27FA" w14:textId="77777777" w:rsidR="00247E5C" w:rsidRPr="00113DF7" w:rsidRDefault="00247E5C" w:rsidP="00525C01">
      <w:pPr>
        <w:pStyle w:val="paragraph"/>
        <w:spacing w:before="0" w:beforeAutospacing="0" w:after="0" w:afterAutospacing="0"/>
        <w:ind w:left="735" w:right="735"/>
        <w:jc w:val="center"/>
        <w:textAlignment w:val="baseline"/>
      </w:pPr>
    </w:p>
    <w:p w14:paraId="673D5BD3" w14:textId="2D6FE55F" w:rsidR="00247E5C" w:rsidRPr="00113DF7" w:rsidRDefault="00247E5C" w:rsidP="00525C01">
      <w:pPr>
        <w:pStyle w:val="paragraph"/>
        <w:spacing w:before="0" w:beforeAutospacing="0" w:after="0" w:afterAutospacing="0"/>
        <w:ind w:left="735" w:right="735"/>
        <w:jc w:val="center"/>
        <w:textAlignment w:val="baseline"/>
        <w:rPr>
          <w:sz w:val="22"/>
          <w:szCs w:val="22"/>
        </w:rPr>
      </w:pPr>
      <w:r w:rsidRPr="00113DF7">
        <w:rPr>
          <w:sz w:val="22"/>
          <w:szCs w:val="22"/>
        </w:rPr>
        <w:t>First Adopted: August 2023</w:t>
      </w:r>
    </w:p>
    <w:p w14:paraId="4EE851CE" w14:textId="77777777" w:rsidR="00525C01" w:rsidRDefault="00525C01" w:rsidP="00525C0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color w:val="000000"/>
        </w:rPr>
        <w:t> </w:t>
      </w:r>
    </w:p>
    <w:p w14:paraId="741A77D1" w14:textId="77777777" w:rsidR="003553E2" w:rsidRDefault="003553E2" w:rsidP="00525C01">
      <w:pPr>
        <w:pStyle w:val="paragraph"/>
        <w:spacing w:before="0" w:beforeAutospacing="0" w:after="0" w:afterAutospacing="0"/>
        <w:ind w:left="120"/>
        <w:textAlignment w:val="baseline"/>
        <w:rPr>
          <w:rStyle w:val="normaltextrun"/>
          <w:b/>
          <w:bCs/>
          <w:color w:val="231F20"/>
        </w:rPr>
        <w:sectPr w:rsidR="003553E2">
          <w:pgSz w:w="12240" w:h="15840"/>
          <w:pgMar w:top="1440" w:right="1440" w:bottom="1440" w:left="1440" w:header="720" w:footer="720" w:gutter="0"/>
          <w:cols w:space="720"/>
          <w:docGrid w:linePitch="360"/>
        </w:sectPr>
      </w:pPr>
    </w:p>
    <w:p w14:paraId="41971B69" w14:textId="40252C51" w:rsidR="00525C01" w:rsidRDefault="00525C01" w:rsidP="00113DF7">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sidR="006431CF">
        <w:rPr>
          <w:rStyle w:val="normaltextrun"/>
          <w:b/>
          <w:bCs/>
          <w:color w:val="231F20"/>
        </w:rPr>
        <w:t>I</w:t>
      </w:r>
    </w:p>
    <w:p w14:paraId="6D601AEE" w14:textId="79045422" w:rsidR="00247E5C" w:rsidRPr="00113DF7" w:rsidRDefault="00247E5C" w:rsidP="00113DF7">
      <w:pPr>
        <w:pStyle w:val="paragraph"/>
        <w:spacing w:before="0" w:beforeAutospacing="0" w:after="0" w:afterAutospacing="0"/>
        <w:ind w:left="120"/>
        <w:jc w:val="center"/>
        <w:textAlignment w:val="baseline"/>
        <w:rPr>
          <w:rStyle w:val="normaltextrun"/>
          <w:i/>
          <w:iCs/>
          <w:color w:val="231F20"/>
          <w:sz w:val="20"/>
          <w:szCs w:val="20"/>
        </w:rPr>
      </w:pPr>
      <w:r w:rsidRPr="00113DF7">
        <w:rPr>
          <w:rStyle w:val="normaltextrun"/>
          <w:i/>
          <w:iCs/>
          <w:color w:val="231F20"/>
          <w:sz w:val="20"/>
          <w:szCs w:val="20"/>
        </w:rPr>
        <w:t>Name, Purpose, and Non-Discrimination Policy of this organization</w:t>
      </w:r>
    </w:p>
    <w:p w14:paraId="5D03613C" w14:textId="361C83D4" w:rsidR="00525C01" w:rsidRPr="00247E5C" w:rsidRDefault="00525C01" w:rsidP="00525C01">
      <w:pPr>
        <w:pStyle w:val="paragraph"/>
        <w:spacing w:before="0" w:beforeAutospacing="0" w:after="0" w:afterAutospacing="0"/>
        <w:textAlignment w:val="baseline"/>
      </w:pPr>
    </w:p>
    <w:p w14:paraId="427D6988" w14:textId="70CD725A" w:rsidR="00247E5C" w:rsidRDefault="00525C01" w:rsidP="00247E5C">
      <w:pPr>
        <w:pStyle w:val="paragraph"/>
        <w:spacing w:before="0" w:beforeAutospacing="0" w:after="0" w:afterAutospacing="0"/>
        <w:ind w:left="120"/>
        <w:textAlignment w:val="baseline"/>
        <w:rPr>
          <w:rStyle w:val="normaltextrun"/>
          <w:color w:val="231F20"/>
        </w:rPr>
      </w:pPr>
      <w:r w:rsidRPr="00247E5C">
        <w:rPr>
          <w:rStyle w:val="normaltextrun"/>
          <w:b/>
          <w:bCs/>
          <w:color w:val="231F20"/>
        </w:rPr>
        <w:t>Section 1</w:t>
      </w:r>
      <w:r w:rsidR="00247E5C">
        <w:rPr>
          <w:rStyle w:val="normaltextrun"/>
          <w:b/>
          <w:bCs/>
          <w:color w:val="231F20"/>
        </w:rPr>
        <w:t>:</w:t>
      </w:r>
      <w:r w:rsidRPr="00247E5C">
        <w:rPr>
          <w:rStyle w:val="normaltextrun"/>
          <w:b/>
          <w:bCs/>
          <w:color w:val="231F20"/>
        </w:rPr>
        <w:t xml:space="preserve"> </w:t>
      </w:r>
      <w:r w:rsidRPr="00247E5C">
        <w:rPr>
          <w:rStyle w:val="normaltextrun"/>
          <w:color w:val="231F20"/>
        </w:rPr>
        <w:t xml:space="preserve">The name of this organization is the </w:t>
      </w:r>
      <w:r w:rsidR="00247E5C" w:rsidRPr="00247E5C">
        <w:rPr>
          <w:rStyle w:val="normaltextrun"/>
          <w:color w:val="231F20"/>
        </w:rPr>
        <w:t>Water Symposium Committee</w:t>
      </w:r>
      <w:r w:rsidR="00B14A7C">
        <w:rPr>
          <w:rStyle w:val="normaltextrun"/>
          <w:color w:val="231F20"/>
        </w:rPr>
        <w:t xml:space="preserve"> (WSC)</w:t>
      </w:r>
      <w:r w:rsidR="00247E5C" w:rsidRPr="00247E5C">
        <w:rPr>
          <w:rStyle w:val="normaltextrun"/>
          <w:color w:val="231F20"/>
        </w:rPr>
        <w:t xml:space="preserve"> at The Ohio State University</w:t>
      </w:r>
      <w:r w:rsidR="00247E5C">
        <w:rPr>
          <w:rStyle w:val="normaltextrun"/>
          <w:color w:val="231F20"/>
        </w:rPr>
        <w:t>.</w:t>
      </w:r>
    </w:p>
    <w:p w14:paraId="34EF6A62" w14:textId="20D5BB41" w:rsidR="00525C01" w:rsidRDefault="00525C01" w:rsidP="00247E5C">
      <w:pPr>
        <w:pStyle w:val="paragraph"/>
        <w:spacing w:before="0" w:beforeAutospacing="0" w:after="0" w:afterAutospacing="0"/>
        <w:ind w:left="120"/>
        <w:textAlignment w:val="baseline"/>
        <w:rPr>
          <w:rStyle w:val="eop"/>
          <w:color w:val="000000"/>
        </w:rPr>
      </w:pPr>
      <w:r w:rsidRPr="00247E5C">
        <w:rPr>
          <w:rStyle w:val="eop"/>
          <w:color w:val="000000"/>
        </w:rPr>
        <w:t> </w:t>
      </w:r>
    </w:p>
    <w:p w14:paraId="1C446707" w14:textId="2C669487" w:rsidR="005D7692" w:rsidRDefault="005D7692" w:rsidP="00247E5C">
      <w:pPr>
        <w:pStyle w:val="paragraph"/>
        <w:spacing w:before="0" w:beforeAutospacing="0" w:after="0" w:afterAutospacing="0"/>
        <w:ind w:left="120"/>
        <w:textAlignment w:val="baseline"/>
      </w:pPr>
      <w:r w:rsidRPr="005D7692">
        <w:rPr>
          <w:b/>
          <w:bCs/>
        </w:rPr>
        <w:t>Section 2:</w:t>
      </w:r>
      <w:r>
        <w:t xml:space="preserve"> </w:t>
      </w:r>
      <w:r w:rsidRPr="005D7692">
        <w:t>Mission</w:t>
      </w:r>
      <w:r>
        <w:t xml:space="preserve"> </w:t>
      </w:r>
      <w:r w:rsidRPr="005D7692">
        <w:t>Statement:</w:t>
      </w:r>
      <w:r>
        <w:t xml:space="preserve"> To bring together researchers across The Ohio State University</w:t>
      </w:r>
      <w:r w:rsidR="00000C8C">
        <w:t xml:space="preserve"> focusing on water</w:t>
      </w:r>
      <w:r>
        <w:t xml:space="preserve"> in different disciplinaries to foster collaboration.</w:t>
      </w:r>
    </w:p>
    <w:p w14:paraId="72B767BE" w14:textId="77777777" w:rsidR="005D7692" w:rsidRDefault="005D7692" w:rsidP="00247E5C">
      <w:pPr>
        <w:pStyle w:val="paragraph"/>
        <w:spacing w:before="0" w:beforeAutospacing="0" w:after="0" w:afterAutospacing="0"/>
        <w:ind w:left="120"/>
        <w:textAlignment w:val="baseline"/>
      </w:pPr>
    </w:p>
    <w:p w14:paraId="5A2F0B75" w14:textId="7EF57766" w:rsidR="005D7692" w:rsidRPr="005D7692" w:rsidRDefault="005D7692" w:rsidP="005D7692">
      <w:pPr>
        <w:pStyle w:val="paragraph"/>
        <w:spacing w:before="0" w:beforeAutospacing="0" w:after="0" w:afterAutospacing="0"/>
        <w:ind w:left="120"/>
        <w:textAlignment w:val="baseline"/>
        <w:rPr>
          <w:color w:val="2E74B5" w:themeColor="accent5" w:themeShade="BF"/>
          <w:u w:val="single"/>
        </w:rPr>
      </w:pPr>
      <w:r w:rsidRPr="005D7692">
        <w:rPr>
          <w:b/>
          <w:bCs/>
        </w:rPr>
        <w:t xml:space="preserve">Section </w:t>
      </w:r>
      <w:r>
        <w:rPr>
          <w:b/>
          <w:bCs/>
        </w:rPr>
        <w:t>3</w:t>
      </w:r>
      <w:r w:rsidRPr="005D7692">
        <w:rPr>
          <w:b/>
          <w:bCs/>
        </w:rPr>
        <w:t>:</w:t>
      </w:r>
      <w:r>
        <w:t xml:space="preserve"> 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other basis in accordance with </w:t>
      </w:r>
      <w:r w:rsidRPr="005D7692">
        <w:rPr>
          <w:color w:val="2E74B5" w:themeColor="accent5" w:themeShade="BF"/>
          <w:u w:val="single"/>
        </w:rPr>
        <w:t>Student Organization Registration and Funding Guidelines.</w:t>
      </w:r>
    </w:p>
    <w:p w14:paraId="729A7D3A" w14:textId="77777777" w:rsidR="005D7692" w:rsidRPr="00247E5C" w:rsidRDefault="005D7692" w:rsidP="00247E5C">
      <w:pPr>
        <w:pStyle w:val="paragraph"/>
        <w:spacing w:before="0" w:beforeAutospacing="0" w:after="0" w:afterAutospacing="0"/>
        <w:ind w:left="120"/>
        <w:textAlignment w:val="baseline"/>
      </w:pPr>
    </w:p>
    <w:p w14:paraId="4A0ECA0D" w14:textId="5E835967" w:rsidR="006431CF" w:rsidRDefault="00525C01" w:rsidP="006431CF">
      <w:pPr>
        <w:pStyle w:val="paragraph"/>
        <w:spacing w:before="0" w:beforeAutospacing="0" w:after="0" w:afterAutospacing="0"/>
        <w:ind w:left="120"/>
        <w:jc w:val="center"/>
        <w:textAlignment w:val="baseline"/>
        <w:rPr>
          <w:rStyle w:val="normaltextrun"/>
          <w:b/>
          <w:bCs/>
          <w:color w:val="231F20"/>
        </w:rPr>
      </w:pPr>
      <w:r w:rsidRPr="00247E5C">
        <w:rPr>
          <w:rStyle w:val="eop"/>
          <w:color w:val="000000"/>
        </w:rPr>
        <w:t> </w:t>
      </w:r>
      <w:r w:rsidR="006431CF" w:rsidRPr="00247E5C">
        <w:rPr>
          <w:rStyle w:val="normaltextrun"/>
          <w:b/>
          <w:bCs/>
          <w:color w:val="231F20"/>
        </w:rPr>
        <w:t xml:space="preserve">Article </w:t>
      </w:r>
      <w:r w:rsidR="006431CF">
        <w:rPr>
          <w:rStyle w:val="normaltextrun"/>
          <w:b/>
          <w:bCs/>
          <w:color w:val="231F20"/>
        </w:rPr>
        <w:t>II</w:t>
      </w:r>
    </w:p>
    <w:p w14:paraId="346A3109" w14:textId="59F606BE" w:rsidR="006431CF" w:rsidRPr="00113DF7" w:rsidRDefault="006431CF" w:rsidP="006431CF">
      <w:pPr>
        <w:pStyle w:val="paragraph"/>
        <w:spacing w:before="0" w:beforeAutospacing="0" w:after="0" w:afterAutospacing="0"/>
        <w:ind w:left="120"/>
        <w:jc w:val="center"/>
        <w:textAlignment w:val="baseline"/>
        <w:rPr>
          <w:rStyle w:val="normaltextrun"/>
          <w:i/>
          <w:iCs/>
          <w:color w:val="231F20"/>
          <w:sz w:val="20"/>
          <w:szCs w:val="20"/>
        </w:rPr>
      </w:pPr>
      <w:r>
        <w:rPr>
          <w:rStyle w:val="normaltextrun"/>
          <w:i/>
          <w:iCs/>
          <w:color w:val="231F20"/>
          <w:sz w:val="20"/>
          <w:szCs w:val="20"/>
        </w:rPr>
        <w:t>Membership: Qualifications and categories of membership.</w:t>
      </w:r>
    </w:p>
    <w:p w14:paraId="68E7F7B7" w14:textId="77777777" w:rsidR="006431CF" w:rsidRPr="00247E5C" w:rsidRDefault="006431CF" w:rsidP="006431CF">
      <w:pPr>
        <w:pStyle w:val="paragraph"/>
        <w:spacing w:before="0" w:beforeAutospacing="0" w:after="0" w:afterAutospacing="0"/>
        <w:textAlignment w:val="baseline"/>
      </w:pPr>
    </w:p>
    <w:p w14:paraId="26171255" w14:textId="2015B779" w:rsidR="006431CF" w:rsidRDefault="006431CF" w:rsidP="006431CF">
      <w:pPr>
        <w:pStyle w:val="paragraph"/>
        <w:spacing w:before="0" w:beforeAutospacing="0" w:after="0" w:afterAutospacing="0"/>
        <w:ind w:left="120"/>
        <w:textAlignment w:val="baseline"/>
        <w:rPr>
          <w:rStyle w:val="normaltextrun"/>
          <w:color w:val="231F20"/>
        </w:rPr>
      </w:pPr>
      <w:r w:rsidRPr="00247E5C">
        <w:rPr>
          <w:rStyle w:val="normaltextrun"/>
          <w:b/>
          <w:bCs/>
          <w:color w:val="231F20"/>
        </w:rPr>
        <w:t>Section 1</w:t>
      </w:r>
      <w:r>
        <w:rPr>
          <w:rStyle w:val="normaltextrun"/>
          <w:b/>
          <w:bCs/>
          <w:color w:val="231F20"/>
        </w:rPr>
        <w:t>:</w:t>
      </w:r>
      <w:r w:rsidRPr="00247E5C">
        <w:rPr>
          <w:rStyle w:val="normaltextrun"/>
          <w:b/>
          <w:bCs/>
          <w:color w:val="231F20"/>
        </w:rPr>
        <w:t xml:space="preserve"> </w:t>
      </w:r>
      <w:r w:rsidR="00EB6FD3" w:rsidRPr="00000C8C">
        <w:rPr>
          <w:rStyle w:val="normaltextrun"/>
          <w:color w:val="231F20"/>
        </w:rPr>
        <w:t>Membership</w:t>
      </w:r>
      <w:r w:rsidR="00EB6FD3">
        <w:rPr>
          <w:rStyle w:val="normaltextrun"/>
          <w:color w:val="231F20"/>
        </w:rPr>
        <w:t xml:space="preserve"> </w:t>
      </w:r>
      <w:r>
        <w:rPr>
          <w:rStyle w:val="normaltextrun"/>
          <w:color w:val="231F20"/>
        </w:rPr>
        <w:t>is open to all undergraduate and graduate students, faculty, staff, and members of the surrounding communities.</w:t>
      </w:r>
    </w:p>
    <w:p w14:paraId="20E762C9" w14:textId="77777777" w:rsidR="00B14A7C" w:rsidRDefault="00B14A7C" w:rsidP="006431CF">
      <w:pPr>
        <w:pStyle w:val="paragraph"/>
        <w:spacing w:before="0" w:beforeAutospacing="0" w:after="0" w:afterAutospacing="0"/>
        <w:ind w:left="120"/>
        <w:textAlignment w:val="baseline"/>
        <w:rPr>
          <w:rStyle w:val="normaltextrun"/>
          <w:color w:val="231F20"/>
        </w:rPr>
      </w:pPr>
    </w:p>
    <w:p w14:paraId="205DE215" w14:textId="1FD7E6F8" w:rsidR="00B14A7C" w:rsidRDefault="00B14A7C" w:rsidP="00B14A7C">
      <w:pPr>
        <w:pStyle w:val="paragraph"/>
        <w:spacing w:before="0" w:beforeAutospacing="0" w:after="0" w:afterAutospacing="0"/>
        <w:ind w:left="120"/>
        <w:textAlignment w:val="baseline"/>
        <w:rPr>
          <w:rStyle w:val="normaltextrun"/>
          <w:color w:val="231F20"/>
        </w:rPr>
      </w:pPr>
      <w:r w:rsidRPr="00247E5C">
        <w:rPr>
          <w:rStyle w:val="normaltextrun"/>
          <w:b/>
          <w:bCs/>
          <w:color w:val="231F20"/>
        </w:rPr>
        <w:t xml:space="preserve">Section </w:t>
      </w:r>
      <w:r>
        <w:rPr>
          <w:rStyle w:val="normaltextrun"/>
          <w:b/>
          <w:bCs/>
          <w:color w:val="231F20"/>
        </w:rPr>
        <w:t>2:</w:t>
      </w:r>
      <w:r w:rsidRPr="00247E5C">
        <w:rPr>
          <w:rStyle w:val="normaltextrun"/>
          <w:b/>
          <w:bCs/>
          <w:color w:val="231F20"/>
        </w:rPr>
        <w:t xml:space="preserve"> </w:t>
      </w:r>
      <w:r>
        <w:rPr>
          <w:rStyle w:val="normaltextrun"/>
          <w:color w:val="231F20"/>
        </w:rPr>
        <w:t xml:space="preserve">To initially become an active member, a general member must accomplish the following </w:t>
      </w:r>
      <w:r w:rsidRPr="00EB6FD3">
        <w:rPr>
          <w:rStyle w:val="normaltextrun"/>
          <w:color w:val="231F20"/>
        </w:rPr>
        <w:t>in one year:</w:t>
      </w:r>
      <w:r>
        <w:rPr>
          <w:rStyle w:val="normaltextrun"/>
          <w:color w:val="231F20"/>
        </w:rPr>
        <w:t xml:space="preserve"> 1) attend a minimum of (3) general body meetings, 3) attend the annual Water Symposium hosted by the committee.</w:t>
      </w:r>
    </w:p>
    <w:p w14:paraId="55FF9747" w14:textId="77777777" w:rsidR="00B14A7C" w:rsidRDefault="00B14A7C" w:rsidP="00B14A7C">
      <w:pPr>
        <w:pStyle w:val="paragraph"/>
        <w:spacing w:before="0" w:beforeAutospacing="0" w:after="0" w:afterAutospacing="0"/>
        <w:ind w:left="120"/>
        <w:textAlignment w:val="baseline"/>
        <w:rPr>
          <w:rStyle w:val="normaltextrun"/>
          <w:color w:val="231F20"/>
        </w:rPr>
      </w:pPr>
    </w:p>
    <w:p w14:paraId="4A28808D" w14:textId="1E5EAE85" w:rsidR="00A277BF" w:rsidRDefault="00210777" w:rsidP="00525C01">
      <w:pPr>
        <w:pStyle w:val="paragraph"/>
        <w:spacing w:before="0" w:beforeAutospacing="0" w:after="0" w:afterAutospacing="0"/>
        <w:ind w:left="120"/>
        <w:textAlignment w:val="baseline"/>
        <w:rPr>
          <w:rStyle w:val="normaltextrun"/>
          <w:color w:val="231F20"/>
        </w:rPr>
      </w:pPr>
      <w:r w:rsidRPr="00247E5C">
        <w:rPr>
          <w:rStyle w:val="normaltextrun"/>
          <w:b/>
          <w:bCs/>
          <w:color w:val="231F20"/>
        </w:rPr>
        <w:t xml:space="preserve">Section </w:t>
      </w:r>
      <w:r>
        <w:rPr>
          <w:rStyle w:val="normaltextrun"/>
          <w:b/>
          <w:bCs/>
          <w:color w:val="231F20"/>
        </w:rPr>
        <w:t>3:</w:t>
      </w:r>
      <w:r w:rsidRPr="00247E5C">
        <w:rPr>
          <w:rStyle w:val="normaltextrun"/>
          <w:b/>
          <w:bCs/>
          <w:color w:val="231F20"/>
        </w:rPr>
        <w:t xml:space="preserve"> </w:t>
      </w:r>
      <w:r w:rsidR="00000C8C">
        <w:rPr>
          <w:rStyle w:val="normaltextrun"/>
          <w:color w:val="231F20"/>
        </w:rPr>
        <w:t>M</w:t>
      </w:r>
      <w:r>
        <w:rPr>
          <w:rStyle w:val="normaltextrun"/>
          <w:color w:val="231F20"/>
        </w:rPr>
        <w:t xml:space="preserve">embership may be revoked in </w:t>
      </w:r>
      <w:r w:rsidR="00000C8C">
        <w:rPr>
          <w:rStyle w:val="normaltextrun"/>
          <w:color w:val="231F20"/>
        </w:rPr>
        <w:t>four</w:t>
      </w:r>
      <w:r>
        <w:rPr>
          <w:rStyle w:val="normaltextrun"/>
          <w:color w:val="231F20"/>
        </w:rPr>
        <w:t xml:space="preserve"> ways: 1) If the member fails to meet the criteria in Article II, Section 2 within a year, 2) If the member declares themself to be inactive, </w:t>
      </w:r>
      <w:r w:rsidR="00000C8C">
        <w:rPr>
          <w:rStyle w:val="normaltextrun"/>
          <w:color w:val="231F20"/>
        </w:rPr>
        <w:t xml:space="preserve">3) If </w:t>
      </w:r>
      <w:r w:rsidR="00000C8C">
        <w:rPr>
          <w:rStyle w:val="normaltextrun"/>
          <w:color w:val="231F20"/>
        </w:rPr>
        <w:t>a member behaves in a manner that conflicts with this organization’s constitution</w:t>
      </w:r>
      <w:r w:rsidR="00000C8C">
        <w:rPr>
          <w:rStyle w:val="normaltextrun"/>
          <w:color w:val="231F20"/>
        </w:rPr>
        <w:t>, 4</w:t>
      </w:r>
      <w:r>
        <w:rPr>
          <w:rStyle w:val="normaltextrun"/>
          <w:color w:val="231F20"/>
        </w:rPr>
        <w:t>) If a</w:t>
      </w:r>
      <w:r w:rsidR="00000C8C">
        <w:rPr>
          <w:rStyle w:val="normaltextrun"/>
          <w:color w:val="231F20"/>
        </w:rPr>
        <w:t xml:space="preserve"> </w:t>
      </w:r>
      <w:r>
        <w:rPr>
          <w:rStyle w:val="normaltextrun"/>
          <w:color w:val="231F20"/>
        </w:rPr>
        <w:t xml:space="preserve">member calls a vote to question the status of another member, and the </w:t>
      </w:r>
      <w:r w:rsidR="00F500BA">
        <w:rPr>
          <w:rStyle w:val="normaltextrun"/>
          <w:color w:val="231F20"/>
        </w:rPr>
        <w:t>majority (51% or more) of member</w:t>
      </w:r>
      <w:r w:rsidR="00000C8C">
        <w:rPr>
          <w:rStyle w:val="normaltextrun"/>
          <w:color w:val="231F20"/>
        </w:rPr>
        <w:t xml:space="preserve">s </w:t>
      </w:r>
      <w:r w:rsidR="00F500BA">
        <w:rPr>
          <w:rStyle w:val="normaltextrun"/>
          <w:color w:val="231F20"/>
        </w:rPr>
        <w:t xml:space="preserve">who participate in the vote agrees to revoke the active status of the individual in question. </w:t>
      </w:r>
      <w:r w:rsidR="00000C8C">
        <w:rPr>
          <w:rStyle w:val="normaltextrun"/>
          <w:color w:val="231F20"/>
        </w:rPr>
        <w:t>Members</w:t>
      </w:r>
      <w:r w:rsidR="00F500BA">
        <w:rPr>
          <w:rStyle w:val="normaltextrun"/>
          <w:color w:val="231F20"/>
        </w:rPr>
        <w:t xml:space="preserve"> must have two weeks from the time the vote is called to vote in-person or through absentee ballots</w:t>
      </w:r>
      <w:r w:rsidR="00000C8C">
        <w:rPr>
          <w:rStyle w:val="normaltextrun"/>
          <w:color w:val="231F20"/>
        </w:rPr>
        <w:t>.</w:t>
      </w:r>
    </w:p>
    <w:p w14:paraId="6358A322" w14:textId="77777777" w:rsidR="00000C8C" w:rsidRPr="00000C8C" w:rsidRDefault="00000C8C" w:rsidP="00525C01">
      <w:pPr>
        <w:pStyle w:val="paragraph"/>
        <w:spacing w:before="0" w:beforeAutospacing="0" w:after="0" w:afterAutospacing="0"/>
        <w:ind w:left="120"/>
        <w:textAlignment w:val="baseline"/>
        <w:rPr>
          <w:color w:val="231F20"/>
        </w:rPr>
      </w:pPr>
    </w:p>
    <w:p w14:paraId="2442492B" w14:textId="3372B8FC" w:rsidR="00A277BF" w:rsidRDefault="00A277BF" w:rsidP="00A277BF">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Pr>
          <w:rStyle w:val="normaltextrun"/>
          <w:b/>
          <w:bCs/>
          <w:color w:val="231F20"/>
        </w:rPr>
        <w:t>III</w:t>
      </w:r>
    </w:p>
    <w:p w14:paraId="1DFDBCE8" w14:textId="3D6636CC" w:rsidR="00A277BF" w:rsidRPr="00113DF7" w:rsidRDefault="00A277BF" w:rsidP="00A277BF">
      <w:pPr>
        <w:pStyle w:val="paragraph"/>
        <w:spacing w:before="0" w:beforeAutospacing="0" w:after="0" w:afterAutospacing="0"/>
        <w:ind w:left="120"/>
        <w:jc w:val="center"/>
        <w:textAlignment w:val="baseline"/>
        <w:rPr>
          <w:rStyle w:val="normaltextrun"/>
          <w:i/>
          <w:iCs/>
          <w:color w:val="231F20"/>
          <w:sz w:val="20"/>
          <w:szCs w:val="20"/>
        </w:rPr>
      </w:pPr>
      <w:r>
        <w:rPr>
          <w:rStyle w:val="normaltextrun"/>
          <w:i/>
          <w:iCs/>
          <w:color w:val="231F20"/>
          <w:sz w:val="20"/>
          <w:szCs w:val="20"/>
        </w:rPr>
        <w:t>Organization, Leadership, Executive Office Responsibility, and Member Responsibility</w:t>
      </w:r>
    </w:p>
    <w:p w14:paraId="2A44D24B" w14:textId="77777777" w:rsidR="00A277BF" w:rsidRPr="00247E5C" w:rsidRDefault="00A277BF" w:rsidP="00A277BF">
      <w:pPr>
        <w:pStyle w:val="paragraph"/>
        <w:spacing w:before="0" w:beforeAutospacing="0" w:after="0" w:afterAutospacing="0"/>
        <w:textAlignment w:val="baseline"/>
      </w:pPr>
    </w:p>
    <w:p w14:paraId="252C0180" w14:textId="340427FD" w:rsidR="00A277BF" w:rsidRDefault="00A277BF" w:rsidP="00A277BF">
      <w:pPr>
        <w:pStyle w:val="paragraph"/>
        <w:spacing w:before="0" w:beforeAutospacing="0" w:after="0" w:afterAutospacing="0"/>
        <w:ind w:left="120"/>
        <w:textAlignment w:val="baseline"/>
        <w:rPr>
          <w:rStyle w:val="normaltextrun"/>
          <w:color w:val="231F20"/>
        </w:rPr>
      </w:pPr>
      <w:r w:rsidRPr="00247E5C">
        <w:rPr>
          <w:rStyle w:val="normaltextrun"/>
          <w:b/>
          <w:bCs/>
          <w:color w:val="231F20"/>
        </w:rPr>
        <w:t>Section 1</w:t>
      </w:r>
      <w:r>
        <w:rPr>
          <w:rStyle w:val="normaltextrun"/>
          <w:b/>
          <w:bCs/>
          <w:color w:val="231F20"/>
        </w:rPr>
        <w:t>:</w:t>
      </w:r>
      <w:r w:rsidRPr="00247E5C">
        <w:rPr>
          <w:rStyle w:val="normaltextrun"/>
          <w:b/>
          <w:bCs/>
          <w:color w:val="231F20"/>
        </w:rPr>
        <w:t xml:space="preserve"> </w:t>
      </w:r>
      <w:r w:rsidR="00244F95">
        <w:rPr>
          <w:rStyle w:val="normaltextrun"/>
          <w:color w:val="231F20"/>
        </w:rPr>
        <w:t>The society will elect an Executive Committee comprised of:</w:t>
      </w:r>
    </w:p>
    <w:p w14:paraId="093255AD" w14:textId="77777777" w:rsidR="00244F95" w:rsidRDefault="00244F95" w:rsidP="00A277BF">
      <w:pPr>
        <w:pStyle w:val="paragraph"/>
        <w:spacing w:before="0" w:beforeAutospacing="0" w:after="0" w:afterAutospacing="0"/>
        <w:ind w:left="120"/>
        <w:textAlignment w:val="baseline"/>
        <w:rPr>
          <w:rStyle w:val="normaltextrun"/>
          <w:color w:val="231F20"/>
        </w:rPr>
      </w:pPr>
    </w:p>
    <w:p w14:paraId="1A2B78C4" w14:textId="37F2EA80" w:rsidR="00244F95" w:rsidRDefault="00244F95" w:rsidP="00244F95">
      <w:pPr>
        <w:pStyle w:val="paragraph"/>
        <w:numPr>
          <w:ilvl w:val="0"/>
          <w:numId w:val="1"/>
        </w:numPr>
        <w:spacing w:before="0" w:beforeAutospacing="0" w:after="0" w:afterAutospacing="0"/>
        <w:textAlignment w:val="baseline"/>
        <w:rPr>
          <w:rStyle w:val="normaltextrun"/>
          <w:color w:val="231F20"/>
        </w:rPr>
      </w:pPr>
      <w:r>
        <w:rPr>
          <w:rStyle w:val="normaltextrun"/>
          <w:color w:val="231F20"/>
        </w:rPr>
        <w:t>President</w:t>
      </w:r>
    </w:p>
    <w:p w14:paraId="109F4655" w14:textId="42AA3933" w:rsidR="00244F95" w:rsidRDefault="00244F95" w:rsidP="00244F95">
      <w:pPr>
        <w:pStyle w:val="paragraph"/>
        <w:numPr>
          <w:ilvl w:val="0"/>
          <w:numId w:val="1"/>
        </w:numPr>
        <w:spacing w:before="0" w:beforeAutospacing="0" w:after="0" w:afterAutospacing="0"/>
        <w:textAlignment w:val="baseline"/>
        <w:rPr>
          <w:rStyle w:val="normaltextrun"/>
          <w:color w:val="231F20"/>
        </w:rPr>
      </w:pPr>
      <w:r>
        <w:rPr>
          <w:rStyle w:val="normaltextrun"/>
          <w:color w:val="231F20"/>
        </w:rPr>
        <w:t>Vice President</w:t>
      </w:r>
    </w:p>
    <w:p w14:paraId="09359538" w14:textId="4331DE16" w:rsidR="00244F95" w:rsidRDefault="00244F95" w:rsidP="00244F95">
      <w:pPr>
        <w:pStyle w:val="paragraph"/>
        <w:numPr>
          <w:ilvl w:val="0"/>
          <w:numId w:val="1"/>
        </w:numPr>
        <w:spacing w:before="0" w:beforeAutospacing="0" w:after="0" w:afterAutospacing="0"/>
        <w:textAlignment w:val="baseline"/>
        <w:rPr>
          <w:rStyle w:val="normaltextrun"/>
          <w:color w:val="231F20"/>
        </w:rPr>
      </w:pPr>
      <w:r>
        <w:rPr>
          <w:rStyle w:val="normaltextrun"/>
          <w:color w:val="231F20"/>
        </w:rPr>
        <w:t>Treasurer</w:t>
      </w:r>
    </w:p>
    <w:p w14:paraId="091D0400" w14:textId="093E4211" w:rsidR="00244F95" w:rsidRDefault="00244F95" w:rsidP="00244F95">
      <w:pPr>
        <w:pStyle w:val="paragraph"/>
        <w:numPr>
          <w:ilvl w:val="0"/>
          <w:numId w:val="1"/>
        </w:numPr>
        <w:spacing w:before="0" w:beforeAutospacing="0" w:after="0" w:afterAutospacing="0"/>
        <w:textAlignment w:val="baseline"/>
        <w:rPr>
          <w:rStyle w:val="normaltextrun"/>
          <w:color w:val="231F20"/>
        </w:rPr>
      </w:pPr>
      <w:r>
        <w:rPr>
          <w:rStyle w:val="normaltextrun"/>
          <w:color w:val="231F20"/>
        </w:rPr>
        <w:t>Marketing and Outreach Lead</w:t>
      </w:r>
    </w:p>
    <w:p w14:paraId="432BE032" w14:textId="77777777" w:rsidR="002B7268" w:rsidRPr="00247E5C" w:rsidRDefault="002B7268" w:rsidP="00A277BF">
      <w:pPr>
        <w:pStyle w:val="paragraph"/>
        <w:spacing w:before="0" w:beforeAutospacing="0" w:after="0" w:afterAutospacing="0"/>
        <w:ind w:left="120"/>
        <w:textAlignment w:val="baseline"/>
      </w:pPr>
    </w:p>
    <w:p w14:paraId="41E8D37F" w14:textId="662EDD19" w:rsidR="002B7268" w:rsidRDefault="002B7268" w:rsidP="002B7268">
      <w:pPr>
        <w:pStyle w:val="paragraph"/>
        <w:spacing w:before="0" w:beforeAutospacing="0" w:after="0" w:afterAutospacing="0"/>
        <w:ind w:left="120"/>
        <w:textAlignment w:val="baseline"/>
      </w:pPr>
      <w:r w:rsidRPr="00244F95">
        <w:rPr>
          <w:b/>
          <w:bCs/>
        </w:rPr>
        <w:t xml:space="preserve">Section </w:t>
      </w:r>
      <w:r w:rsidR="009474F3">
        <w:rPr>
          <w:b/>
          <w:bCs/>
        </w:rPr>
        <w:t>2</w:t>
      </w:r>
      <w:r w:rsidRPr="00244F95">
        <w:rPr>
          <w:b/>
          <w:bCs/>
        </w:rPr>
        <w:t>:</w:t>
      </w:r>
      <w:r>
        <w:t xml:space="preserve"> The President will be responsible </w:t>
      </w:r>
      <w:r w:rsidR="00CF22C2">
        <w:t xml:space="preserve">for setting the agenda and conducting the meeting. Further, the President must </w:t>
      </w:r>
      <w:r w:rsidR="007C2F98">
        <w:t>submit the official student organization online application to the Student Union at the end of each academic year before the end of June. Forms are available at the following link:</w:t>
      </w:r>
    </w:p>
    <w:p w14:paraId="1168FD12" w14:textId="48CF02B2" w:rsidR="007C2F98" w:rsidRDefault="007C2F98" w:rsidP="002B7268">
      <w:pPr>
        <w:pStyle w:val="paragraph"/>
        <w:spacing w:before="0" w:beforeAutospacing="0" w:after="0" w:afterAutospacing="0"/>
        <w:ind w:left="120"/>
        <w:textAlignment w:val="baseline"/>
        <w:rPr>
          <w:sz w:val="22"/>
          <w:szCs w:val="22"/>
          <w:bdr w:val="none" w:sz="0" w:space="0" w:color="auto" w:frame="1"/>
          <w:shd w:val="clear" w:color="auto" w:fill="FFFFFF"/>
        </w:rPr>
      </w:pPr>
      <w:r>
        <w:rPr>
          <w:sz w:val="22"/>
          <w:szCs w:val="22"/>
          <w:bdr w:val="none" w:sz="0" w:space="0" w:color="auto" w:frame="1"/>
          <w:shd w:val="clear" w:color="auto" w:fill="FFFFFF"/>
        </w:rPr>
        <w:t>activities.osu.edu/secure/</w:t>
      </w:r>
      <w:proofErr w:type="spellStart"/>
      <w:r>
        <w:rPr>
          <w:sz w:val="22"/>
          <w:szCs w:val="22"/>
          <w:bdr w:val="none" w:sz="0" w:space="0" w:color="auto" w:frame="1"/>
          <w:shd w:val="clear" w:color="auto" w:fill="FFFFFF"/>
        </w:rPr>
        <w:t>studentorgs</w:t>
      </w:r>
      <w:proofErr w:type="spellEnd"/>
      <w:r>
        <w:rPr>
          <w:sz w:val="22"/>
          <w:szCs w:val="22"/>
          <w:bdr w:val="none" w:sz="0" w:space="0" w:color="auto" w:frame="1"/>
          <w:shd w:val="clear" w:color="auto" w:fill="FFFFFF"/>
        </w:rPr>
        <w:t>/</w:t>
      </w:r>
    </w:p>
    <w:p w14:paraId="6F84C151" w14:textId="77777777" w:rsidR="007C2F98" w:rsidRDefault="007C2F98" w:rsidP="002B7268">
      <w:pPr>
        <w:pStyle w:val="paragraph"/>
        <w:spacing w:before="0" w:beforeAutospacing="0" w:after="0" w:afterAutospacing="0"/>
        <w:ind w:left="120"/>
        <w:textAlignment w:val="baseline"/>
        <w:rPr>
          <w:sz w:val="22"/>
          <w:szCs w:val="22"/>
          <w:bdr w:val="none" w:sz="0" w:space="0" w:color="auto" w:frame="1"/>
          <w:shd w:val="clear" w:color="auto" w:fill="FFFFFF"/>
        </w:rPr>
      </w:pPr>
    </w:p>
    <w:p w14:paraId="7F1E4069" w14:textId="0C3F8440" w:rsidR="00E55207" w:rsidRDefault="007C2F98" w:rsidP="002B7268">
      <w:pPr>
        <w:pStyle w:val="paragraph"/>
        <w:spacing w:before="0" w:beforeAutospacing="0" w:after="0" w:afterAutospacing="0"/>
        <w:ind w:left="120"/>
        <w:textAlignment w:val="baseline"/>
        <w:rPr>
          <w:sz w:val="22"/>
          <w:szCs w:val="22"/>
          <w:bdr w:val="none" w:sz="0" w:space="0" w:color="auto" w:frame="1"/>
          <w:shd w:val="clear" w:color="auto" w:fill="FFFFFF"/>
        </w:rPr>
      </w:pPr>
      <w:r>
        <w:rPr>
          <w:sz w:val="22"/>
          <w:szCs w:val="22"/>
          <w:bdr w:val="none" w:sz="0" w:space="0" w:color="auto" w:frame="1"/>
          <w:shd w:val="clear" w:color="auto" w:fill="FFFFFF"/>
        </w:rPr>
        <w:t xml:space="preserve">The Vice President will be responsible for filling in for the President if they cannot attend </w:t>
      </w:r>
      <w:r>
        <w:rPr>
          <w:sz w:val="22"/>
          <w:szCs w:val="22"/>
          <w:bdr w:val="none" w:sz="0" w:space="0" w:color="auto" w:frame="1"/>
          <w:shd w:val="clear" w:color="auto" w:fill="FFFFFF"/>
        </w:rPr>
        <w:lastRenderedPageBreak/>
        <w:t>a meeting and taking the minutes of the meeting and distributing them before the next meeting. They are also responsible for meeting notifications via email and finding guest speakers.</w:t>
      </w:r>
    </w:p>
    <w:p w14:paraId="169CFC20" w14:textId="059CA439" w:rsidR="00E55207" w:rsidRDefault="00E55207" w:rsidP="00E55207">
      <w:pPr>
        <w:pStyle w:val="paragraph"/>
        <w:spacing w:after="0"/>
        <w:ind w:left="120"/>
        <w:textAlignment w:val="baseline"/>
      </w:pPr>
      <w:r>
        <w:t xml:space="preserve">The Treasurer will be responsible for financial transactions, pending approval from the </w:t>
      </w:r>
      <w:r w:rsidRPr="009474F3">
        <w:t>Executive Committee.</w:t>
      </w:r>
      <w:r>
        <w:t xml:space="preserve"> They are also responsible for setting up fundraising events, as well as communicating about financial concerns. At the end of each academic year, a financial audit must be submitted to the Student Union by the Treasurer before the end of June. Forms are available at the following link: </w:t>
      </w:r>
      <w:hyperlink r:id="rId7" w:anchor="CSAFundingAudits" w:history="1">
        <w:r w:rsidRPr="009A7794">
          <w:rPr>
            <w:rStyle w:val="Hyperlink"/>
          </w:rPr>
          <w:t>https://activities.osu.edu/involvement/student_organizations/funding/#CSAFundingAudits</w:t>
        </w:r>
      </w:hyperlink>
    </w:p>
    <w:p w14:paraId="68BDD11C" w14:textId="5DC17001" w:rsidR="00E55207" w:rsidRDefault="00E55207" w:rsidP="00E55207">
      <w:pPr>
        <w:pStyle w:val="paragraph"/>
        <w:spacing w:after="0"/>
        <w:ind w:left="120"/>
        <w:textAlignment w:val="baseline"/>
      </w:pPr>
      <w:r w:rsidRPr="00E55207">
        <w:t xml:space="preserve">The Marketing and Outreach Lead is responsible for creating, maintaining, and periodically updating this organization’s websites. Additionally, they will make flyers and </w:t>
      </w:r>
      <w:proofErr w:type="gramStart"/>
      <w:r w:rsidRPr="00E55207">
        <w:t>post</w:t>
      </w:r>
      <w:proofErr w:type="gramEnd"/>
      <w:r w:rsidRPr="00E55207">
        <w:t xml:space="preserve"> to social media.</w:t>
      </w:r>
      <w:r w:rsidR="009474F3">
        <w:t xml:space="preserve"> They will also serve as the link between WSC and community partner groups.</w:t>
      </w:r>
    </w:p>
    <w:p w14:paraId="3389784D" w14:textId="7F1502D5" w:rsidR="00E55207" w:rsidRDefault="00E55207" w:rsidP="00E55207">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Pr>
          <w:rStyle w:val="normaltextrun"/>
          <w:b/>
          <w:bCs/>
          <w:color w:val="231F20"/>
        </w:rPr>
        <w:t>IV</w:t>
      </w:r>
    </w:p>
    <w:p w14:paraId="0F6C1ECA" w14:textId="42E3B0C3" w:rsidR="00E55207" w:rsidRPr="00E55207" w:rsidRDefault="00E55207" w:rsidP="00E55207">
      <w:pPr>
        <w:pStyle w:val="paragraph"/>
        <w:spacing w:before="0" w:beforeAutospacing="0" w:after="0" w:afterAutospacing="0"/>
        <w:ind w:left="120"/>
        <w:jc w:val="center"/>
        <w:textAlignment w:val="baseline"/>
        <w:rPr>
          <w:i/>
          <w:iCs/>
          <w:color w:val="231F20"/>
          <w:sz w:val="20"/>
          <w:szCs w:val="20"/>
        </w:rPr>
      </w:pPr>
      <w:r>
        <w:rPr>
          <w:rStyle w:val="normaltextrun"/>
          <w:i/>
          <w:iCs/>
          <w:color w:val="231F20"/>
          <w:sz w:val="20"/>
          <w:szCs w:val="20"/>
        </w:rPr>
        <w:t>Selecting and/or Removing Officers</w:t>
      </w:r>
    </w:p>
    <w:p w14:paraId="42969A6D" w14:textId="68A810D7" w:rsidR="00E07FD7" w:rsidRDefault="00E55207" w:rsidP="00E07FD7">
      <w:pPr>
        <w:pStyle w:val="paragraph"/>
        <w:spacing w:after="0"/>
        <w:ind w:left="120"/>
        <w:textAlignment w:val="baseline"/>
        <w:rPr>
          <w:rStyle w:val="normaltextrun"/>
          <w:color w:val="231F20"/>
        </w:rPr>
      </w:pPr>
      <w:r w:rsidRPr="00247E5C">
        <w:rPr>
          <w:rStyle w:val="normaltextrun"/>
          <w:b/>
          <w:bCs/>
          <w:color w:val="231F20"/>
        </w:rPr>
        <w:t>Section 1</w:t>
      </w:r>
      <w:r>
        <w:rPr>
          <w:rStyle w:val="normaltextrun"/>
          <w:b/>
          <w:bCs/>
          <w:color w:val="231F20"/>
        </w:rPr>
        <w:t>:</w:t>
      </w:r>
      <w:r w:rsidRPr="00247E5C">
        <w:rPr>
          <w:rStyle w:val="normaltextrun"/>
          <w:b/>
          <w:bCs/>
          <w:color w:val="231F20"/>
        </w:rPr>
        <w:t xml:space="preserve"> </w:t>
      </w:r>
      <w:r w:rsidRPr="00E55207">
        <w:rPr>
          <w:rStyle w:val="normaltextrun"/>
          <w:color w:val="231F20"/>
        </w:rPr>
        <w:t xml:space="preserve">Nominations for the following year’s Executive Committee will be held during the </w:t>
      </w:r>
      <w:r w:rsidRPr="008E75F8">
        <w:rPr>
          <w:rStyle w:val="normaltextrun"/>
          <w:color w:val="231F20"/>
        </w:rPr>
        <w:t>last meeting in February</w:t>
      </w:r>
      <w:r w:rsidRPr="00E55207">
        <w:rPr>
          <w:rStyle w:val="normaltextrun"/>
          <w:color w:val="231F20"/>
        </w:rPr>
        <w:t xml:space="preserve"> every year. Elections for these positions will be held during the last meeting in March. Officers must be active members within this organization and must be nominated prior to the time of elections. These dates should be announced at the beginning of the semester. </w:t>
      </w:r>
      <w:r w:rsidR="008E75F8">
        <w:rPr>
          <w:rStyle w:val="normaltextrun"/>
          <w:color w:val="231F20"/>
        </w:rPr>
        <w:t>M</w:t>
      </w:r>
      <w:r w:rsidRPr="00E55207">
        <w:rPr>
          <w:rStyle w:val="normaltextrun"/>
          <w:color w:val="231F20"/>
        </w:rPr>
        <w:t>embers must be made aware that if they cannot attend the voting meeting, they will need to request an absentee ballot at least one (1) week before the vote take</w:t>
      </w:r>
      <w:r w:rsidR="00E07FD7">
        <w:rPr>
          <w:rStyle w:val="normaltextrun"/>
          <w:color w:val="231F20"/>
        </w:rPr>
        <w:t xml:space="preserve">s </w:t>
      </w:r>
      <w:r w:rsidR="00E07FD7" w:rsidRPr="00E07FD7">
        <w:rPr>
          <w:rStyle w:val="normaltextrun"/>
          <w:color w:val="231F20"/>
        </w:rPr>
        <w:t xml:space="preserve">place. During the vote, confidential ballots must be distributed in-person, and absentee ballots must be </w:t>
      </w:r>
      <w:r w:rsidR="00E07FD7" w:rsidRPr="00E07FD7">
        <w:rPr>
          <w:rStyle w:val="normaltextrun"/>
          <w:color w:val="231F20"/>
        </w:rPr>
        <w:t>distributed via email. Absentee voters must return their ballots by the next meeting. Once all in-person and absentee votes are collected and tallied, the candidate who wins the most votes for a given position wins that position. Officer transitions must take place before the semester ends.</w:t>
      </w:r>
    </w:p>
    <w:p w14:paraId="43BA27D4" w14:textId="36F4E92E" w:rsidR="00E07FD7" w:rsidRDefault="00E07FD7" w:rsidP="00E07FD7">
      <w:pPr>
        <w:pStyle w:val="paragraph"/>
        <w:spacing w:after="0"/>
        <w:ind w:left="120"/>
        <w:textAlignment w:val="baseline"/>
        <w:rPr>
          <w:rStyle w:val="normaltextrun"/>
          <w:color w:val="231F20"/>
        </w:rPr>
      </w:pPr>
      <w:r w:rsidRPr="00963DDA">
        <w:rPr>
          <w:rStyle w:val="normaltextrun"/>
          <w:b/>
          <w:bCs/>
          <w:color w:val="231F20"/>
        </w:rPr>
        <w:t>Section 2</w:t>
      </w:r>
      <w:r w:rsidRPr="00E07FD7">
        <w:rPr>
          <w:rStyle w:val="normaltextrun"/>
          <w:color w:val="231F20"/>
        </w:rPr>
        <w:t>: If an officer is not fulfilling their responsibilities and/or is not active enough in this organization, the active membership can remove the officer from their position with a majority (51% or more) vote. The removed officer may remain a member of this organization so long as they have not acted in conflict with this constitution. Next, a new, nominated member needs to be elected to the position. As noted in the non-discrimination policy, officers cannot be removed from their positions or membership for reasons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w:t>
      </w:r>
    </w:p>
    <w:p w14:paraId="32E0067B" w14:textId="77777777" w:rsidR="00E07FD7" w:rsidRDefault="00E07FD7" w:rsidP="00E07FD7">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Pr>
          <w:rStyle w:val="normaltextrun"/>
          <w:b/>
          <w:bCs/>
          <w:color w:val="231F20"/>
        </w:rPr>
        <w:t>IV</w:t>
      </w:r>
    </w:p>
    <w:p w14:paraId="57657DF0" w14:textId="7D1F50E9" w:rsidR="00E07FD7" w:rsidRPr="00E55207" w:rsidRDefault="00E07FD7" w:rsidP="00E07FD7">
      <w:pPr>
        <w:pStyle w:val="paragraph"/>
        <w:spacing w:before="0" w:beforeAutospacing="0" w:after="0" w:afterAutospacing="0"/>
        <w:ind w:left="120"/>
        <w:jc w:val="center"/>
        <w:textAlignment w:val="baseline"/>
        <w:rPr>
          <w:i/>
          <w:iCs/>
          <w:color w:val="231F20"/>
          <w:sz w:val="20"/>
          <w:szCs w:val="20"/>
        </w:rPr>
      </w:pPr>
      <w:r>
        <w:rPr>
          <w:rStyle w:val="normaltextrun"/>
          <w:i/>
          <w:iCs/>
          <w:color w:val="231F20"/>
          <w:sz w:val="20"/>
          <w:szCs w:val="20"/>
        </w:rPr>
        <w:t>Advisor: Qualification Criteria</w:t>
      </w:r>
    </w:p>
    <w:p w14:paraId="2B9897FE" w14:textId="2649D42A" w:rsidR="00E07FD7" w:rsidRDefault="00E07FD7" w:rsidP="00E07FD7">
      <w:pPr>
        <w:pStyle w:val="paragraph"/>
        <w:spacing w:after="0"/>
        <w:ind w:left="120"/>
        <w:textAlignment w:val="baseline"/>
        <w:rPr>
          <w:rStyle w:val="normaltextrun"/>
          <w:color w:val="231F20"/>
        </w:rPr>
      </w:pPr>
      <w:r>
        <w:rPr>
          <w:rStyle w:val="normaltextrun"/>
          <w:color w:val="231F20"/>
        </w:rPr>
        <w:t xml:space="preserve">The advisor of this organization will be a faculty member of </w:t>
      </w:r>
      <w:proofErr w:type="gramStart"/>
      <w:r>
        <w:rPr>
          <w:rStyle w:val="normaltextrun"/>
          <w:color w:val="231F20"/>
        </w:rPr>
        <w:t>The Ohio</w:t>
      </w:r>
      <w:proofErr w:type="gramEnd"/>
      <w:r>
        <w:rPr>
          <w:rStyle w:val="normaltextrun"/>
          <w:color w:val="231F20"/>
        </w:rPr>
        <w:t xml:space="preserve"> State University. The advisor will be a general member of this organization and act as a liaison between this organization and the university.</w:t>
      </w:r>
    </w:p>
    <w:p w14:paraId="735D908C" w14:textId="64242C4E" w:rsidR="00E07FD7" w:rsidRDefault="00E07FD7" w:rsidP="00E07FD7">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Pr>
          <w:rStyle w:val="normaltextrun"/>
          <w:b/>
          <w:bCs/>
          <w:color w:val="231F20"/>
        </w:rPr>
        <w:t>V</w:t>
      </w:r>
    </w:p>
    <w:p w14:paraId="677F4B0F" w14:textId="22C4C0F4" w:rsidR="00E07FD7" w:rsidRPr="00E55207" w:rsidRDefault="00E07FD7" w:rsidP="00E07FD7">
      <w:pPr>
        <w:pStyle w:val="paragraph"/>
        <w:spacing w:before="0" w:beforeAutospacing="0" w:after="0" w:afterAutospacing="0"/>
        <w:ind w:left="120"/>
        <w:jc w:val="center"/>
        <w:textAlignment w:val="baseline"/>
        <w:rPr>
          <w:i/>
          <w:iCs/>
          <w:color w:val="231F20"/>
          <w:sz w:val="20"/>
          <w:szCs w:val="20"/>
        </w:rPr>
      </w:pPr>
      <w:r>
        <w:rPr>
          <w:rStyle w:val="normaltextrun"/>
          <w:i/>
          <w:iCs/>
          <w:color w:val="231F20"/>
          <w:sz w:val="20"/>
          <w:szCs w:val="20"/>
        </w:rPr>
        <w:t>Meetings of this organization</w:t>
      </w:r>
    </w:p>
    <w:p w14:paraId="03411550" w14:textId="50671BA2" w:rsidR="00E07FD7" w:rsidRPr="00E07FD7" w:rsidRDefault="00375EF8" w:rsidP="00E07FD7">
      <w:pPr>
        <w:pStyle w:val="paragraph"/>
        <w:spacing w:after="0"/>
        <w:ind w:left="120"/>
        <w:textAlignment w:val="baseline"/>
        <w:rPr>
          <w:rStyle w:val="normaltextrun"/>
          <w:color w:val="231F20"/>
        </w:rPr>
      </w:pPr>
      <w:r>
        <w:rPr>
          <w:rStyle w:val="normaltextrun"/>
          <w:color w:val="231F20"/>
        </w:rPr>
        <w:t>Meetings</w:t>
      </w:r>
      <w:r w:rsidR="00E07FD7">
        <w:rPr>
          <w:rStyle w:val="normaltextrun"/>
          <w:color w:val="231F20"/>
        </w:rPr>
        <w:t xml:space="preserve"> will be held every two weeks unless there is a need for additional meetings or there is a conflicting university </w:t>
      </w:r>
      <w:r w:rsidR="00E07FD7">
        <w:rPr>
          <w:rStyle w:val="normaltextrun"/>
          <w:color w:val="231F20"/>
        </w:rPr>
        <w:lastRenderedPageBreak/>
        <w:t>holiday, and they will last for at least one hour.</w:t>
      </w:r>
    </w:p>
    <w:p w14:paraId="22CB0A19" w14:textId="665717EE" w:rsidR="00E07FD7" w:rsidRDefault="00E07FD7" w:rsidP="00E07FD7">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Pr>
          <w:rStyle w:val="normaltextrun"/>
          <w:b/>
          <w:bCs/>
          <w:color w:val="231F20"/>
        </w:rPr>
        <w:t>VI</w:t>
      </w:r>
    </w:p>
    <w:p w14:paraId="624F14B5" w14:textId="63F3135A" w:rsidR="00E07FD7" w:rsidRPr="00E55207" w:rsidRDefault="00E07FD7" w:rsidP="00E07FD7">
      <w:pPr>
        <w:pStyle w:val="paragraph"/>
        <w:spacing w:before="0" w:beforeAutospacing="0" w:after="0" w:afterAutospacing="0"/>
        <w:ind w:left="120"/>
        <w:jc w:val="center"/>
        <w:textAlignment w:val="baseline"/>
        <w:rPr>
          <w:i/>
          <w:iCs/>
          <w:color w:val="231F20"/>
          <w:sz w:val="20"/>
          <w:szCs w:val="20"/>
        </w:rPr>
      </w:pPr>
      <w:r>
        <w:rPr>
          <w:rStyle w:val="normaltextrun"/>
          <w:i/>
          <w:iCs/>
          <w:color w:val="231F20"/>
          <w:sz w:val="20"/>
          <w:szCs w:val="20"/>
        </w:rPr>
        <w:t>Method of Amending Constitution: Proposal, Notice, and Voting Requirements</w:t>
      </w:r>
    </w:p>
    <w:p w14:paraId="26AF2842" w14:textId="3AB95F3F" w:rsidR="00E07FD7" w:rsidRPr="00E07FD7" w:rsidRDefault="00E07FD7" w:rsidP="00E07FD7">
      <w:pPr>
        <w:pStyle w:val="paragraph"/>
        <w:spacing w:after="0"/>
        <w:ind w:left="120"/>
        <w:textAlignment w:val="baseline"/>
        <w:rPr>
          <w:rStyle w:val="normaltextrun"/>
          <w:color w:val="231F20"/>
        </w:rPr>
      </w:pPr>
      <w:r>
        <w:rPr>
          <w:rStyle w:val="normaltextrun"/>
          <w:color w:val="231F20"/>
        </w:rPr>
        <w:t xml:space="preserve">The intention to vote on amending the constitution must be announced via email to active members at least two general body meetings in advance of the vote. </w:t>
      </w:r>
      <w:r w:rsidRPr="00E07FD7">
        <w:rPr>
          <w:rStyle w:val="normaltextrun"/>
          <w:color w:val="231F20"/>
        </w:rPr>
        <w:t>Members must be made aware that if they cannot attend the voting meeting, they will need to request an absentee ballot at least one (1) week before the vote takes place. One (1) meeting before the vote, the amendments must be read and emailed to all members. During the vote, the</w:t>
      </w:r>
      <w:r w:rsidR="00576B32">
        <w:rPr>
          <w:rStyle w:val="normaltextrun"/>
          <w:color w:val="231F20"/>
        </w:rPr>
        <w:t xml:space="preserve"> </w:t>
      </w:r>
      <w:r w:rsidR="00576B32" w:rsidRPr="00576B32">
        <w:rPr>
          <w:rStyle w:val="normaltextrun"/>
          <w:color w:val="231F20"/>
        </w:rPr>
        <w:t>amendments must again be read and emailed to all members, and absentee ballots must be distributed. Absentee voters must return their ballots by the next meeting. A majority (51% or</w:t>
      </w:r>
      <w:r w:rsidR="00576B32">
        <w:rPr>
          <w:rStyle w:val="normaltextrun"/>
          <w:color w:val="231F20"/>
        </w:rPr>
        <w:t xml:space="preserve"> </w:t>
      </w:r>
      <w:r w:rsidR="00576B32" w:rsidRPr="00576B32">
        <w:rPr>
          <w:rStyle w:val="normaltextrun"/>
          <w:color w:val="231F20"/>
        </w:rPr>
        <w:t>more) of members who participate (in person or via absentee ballot) in the vote must agree to the proposed change for it to pass.</w:t>
      </w:r>
    </w:p>
    <w:p w14:paraId="29879F24" w14:textId="2FD402EE" w:rsidR="00B40BD3" w:rsidRDefault="00B40BD3" w:rsidP="00B40BD3">
      <w:pPr>
        <w:pStyle w:val="paragraph"/>
        <w:spacing w:before="0" w:beforeAutospacing="0" w:after="0" w:afterAutospacing="0"/>
        <w:ind w:left="120"/>
        <w:jc w:val="center"/>
        <w:textAlignment w:val="baseline"/>
        <w:rPr>
          <w:rStyle w:val="normaltextrun"/>
          <w:b/>
          <w:bCs/>
          <w:color w:val="231F20"/>
        </w:rPr>
      </w:pPr>
      <w:r w:rsidRPr="00247E5C">
        <w:rPr>
          <w:rStyle w:val="normaltextrun"/>
          <w:b/>
          <w:bCs/>
          <w:color w:val="231F20"/>
        </w:rPr>
        <w:t xml:space="preserve">Article </w:t>
      </w:r>
      <w:r>
        <w:rPr>
          <w:rStyle w:val="normaltextrun"/>
          <w:b/>
          <w:bCs/>
          <w:color w:val="231F20"/>
        </w:rPr>
        <w:t>VII</w:t>
      </w:r>
    </w:p>
    <w:p w14:paraId="52F0FCBF" w14:textId="5569D2D5" w:rsidR="00B40BD3" w:rsidRPr="00E55207" w:rsidRDefault="00B40BD3" w:rsidP="00B40BD3">
      <w:pPr>
        <w:pStyle w:val="paragraph"/>
        <w:spacing w:before="0" w:beforeAutospacing="0" w:after="0" w:afterAutospacing="0"/>
        <w:ind w:left="120"/>
        <w:jc w:val="center"/>
        <w:textAlignment w:val="baseline"/>
        <w:rPr>
          <w:i/>
          <w:iCs/>
          <w:color w:val="231F20"/>
          <w:sz w:val="20"/>
          <w:szCs w:val="20"/>
        </w:rPr>
      </w:pPr>
      <w:r>
        <w:rPr>
          <w:rStyle w:val="normaltextrun"/>
          <w:i/>
          <w:iCs/>
          <w:color w:val="231F20"/>
          <w:sz w:val="20"/>
          <w:szCs w:val="20"/>
        </w:rPr>
        <w:t>Method of Dissolution of Organization</w:t>
      </w:r>
    </w:p>
    <w:p w14:paraId="3AE7ED27" w14:textId="299FD4E4" w:rsidR="00EB6FD3" w:rsidRPr="00375EF8" w:rsidRDefault="00B40BD3" w:rsidP="00375EF8">
      <w:pPr>
        <w:pStyle w:val="paragraph"/>
        <w:spacing w:after="0"/>
        <w:ind w:left="120"/>
        <w:textAlignment w:val="baseline"/>
        <w:rPr>
          <w:color w:val="231F20"/>
        </w:rPr>
      </w:pPr>
      <w:r w:rsidRPr="00B40BD3">
        <w:rPr>
          <w:rStyle w:val="normaltextrun"/>
          <w:color w:val="231F20"/>
        </w:rPr>
        <w:t>When membership drops to two active members or less,</w:t>
      </w:r>
      <w:r w:rsidR="00A66EED">
        <w:rPr>
          <w:rStyle w:val="normaltextrun"/>
          <w:color w:val="231F20"/>
        </w:rPr>
        <w:t xml:space="preserve"> W</w:t>
      </w:r>
      <w:r w:rsidRPr="00B40BD3">
        <w:rPr>
          <w:rStyle w:val="normaltextrun"/>
          <w:color w:val="231F20"/>
        </w:rPr>
        <w:t>S</w:t>
      </w:r>
      <w:r w:rsidR="00A66EED">
        <w:rPr>
          <w:rStyle w:val="normaltextrun"/>
          <w:color w:val="231F20"/>
        </w:rPr>
        <w:t>C</w:t>
      </w:r>
      <w:r w:rsidRPr="00B40BD3">
        <w:rPr>
          <w:rStyle w:val="normaltextrun"/>
          <w:color w:val="231F20"/>
        </w:rPr>
        <w:t xml:space="preserve"> will dissolve. All remaining funds in this organization account will be donated to a local environmental charity of the remaining members’ choice.</w:t>
      </w:r>
    </w:p>
    <w:sectPr w:rsidR="00EB6FD3" w:rsidRPr="00375EF8" w:rsidSect="003553E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6D6D" w14:textId="77777777" w:rsidR="004867A5" w:rsidRDefault="004867A5" w:rsidP="00E07FD7">
      <w:pPr>
        <w:spacing w:after="0" w:line="240" w:lineRule="auto"/>
      </w:pPr>
      <w:r>
        <w:separator/>
      </w:r>
    </w:p>
  </w:endnote>
  <w:endnote w:type="continuationSeparator" w:id="0">
    <w:p w14:paraId="536A3F50" w14:textId="77777777" w:rsidR="004867A5" w:rsidRDefault="004867A5" w:rsidP="00E0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AFE9" w14:textId="77777777" w:rsidR="004867A5" w:rsidRDefault="004867A5" w:rsidP="00E07FD7">
      <w:pPr>
        <w:spacing w:after="0" w:line="240" w:lineRule="auto"/>
      </w:pPr>
      <w:r>
        <w:separator/>
      </w:r>
    </w:p>
  </w:footnote>
  <w:footnote w:type="continuationSeparator" w:id="0">
    <w:p w14:paraId="5C698565" w14:textId="77777777" w:rsidR="004867A5" w:rsidRDefault="004867A5" w:rsidP="00E0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3D05"/>
    <w:multiLevelType w:val="hybridMultilevel"/>
    <w:tmpl w:val="81E246FA"/>
    <w:lvl w:ilvl="0" w:tplc="5B7E49FC">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0D1376"/>
    <w:multiLevelType w:val="hybridMultilevel"/>
    <w:tmpl w:val="551C8266"/>
    <w:lvl w:ilvl="0" w:tplc="FD5C6F4C">
      <w:start w:val="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086808">
    <w:abstractNumId w:val="0"/>
  </w:num>
  <w:num w:numId="2" w16cid:durableId="1262689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01"/>
    <w:rsid w:val="00000C8C"/>
    <w:rsid w:val="00047135"/>
    <w:rsid w:val="00113DF7"/>
    <w:rsid w:val="00173F41"/>
    <w:rsid w:val="00210777"/>
    <w:rsid w:val="00244F95"/>
    <w:rsid w:val="00247E5C"/>
    <w:rsid w:val="002B7268"/>
    <w:rsid w:val="002F0FA2"/>
    <w:rsid w:val="00302649"/>
    <w:rsid w:val="00323970"/>
    <w:rsid w:val="003553E2"/>
    <w:rsid w:val="00375EF8"/>
    <w:rsid w:val="00450484"/>
    <w:rsid w:val="004867A5"/>
    <w:rsid w:val="00525C01"/>
    <w:rsid w:val="00576B32"/>
    <w:rsid w:val="005D7692"/>
    <w:rsid w:val="00636F9E"/>
    <w:rsid w:val="006431CF"/>
    <w:rsid w:val="00785BEE"/>
    <w:rsid w:val="007C2F98"/>
    <w:rsid w:val="007F08DD"/>
    <w:rsid w:val="008138AF"/>
    <w:rsid w:val="008153E1"/>
    <w:rsid w:val="008E75F8"/>
    <w:rsid w:val="009474F3"/>
    <w:rsid w:val="00963DDA"/>
    <w:rsid w:val="00A277BF"/>
    <w:rsid w:val="00A66EED"/>
    <w:rsid w:val="00A7121C"/>
    <w:rsid w:val="00AC430D"/>
    <w:rsid w:val="00B14A7C"/>
    <w:rsid w:val="00B40BD3"/>
    <w:rsid w:val="00C25C69"/>
    <w:rsid w:val="00CF22C2"/>
    <w:rsid w:val="00E07FD7"/>
    <w:rsid w:val="00E11730"/>
    <w:rsid w:val="00E54809"/>
    <w:rsid w:val="00E55207"/>
    <w:rsid w:val="00EA63C6"/>
    <w:rsid w:val="00EB4AC6"/>
    <w:rsid w:val="00EB6FD3"/>
    <w:rsid w:val="00EC394A"/>
    <w:rsid w:val="00F5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DE30"/>
  <w15:chartTrackingRefBased/>
  <w15:docId w15:val="{61A8A886-531B-4B11-B83C-0B17B5E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5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C01"/>
  </w:style>
  <w:style w:type="character" w:customStyle="1" w:styleId="eop">
    <w:name w:val="eop"/>
    <w:basedOn w:val="DefaultParagraphFont"/>
    <w:rsid w:val="00525C01"/>
  </w:style>
  <w:style w:type="character" w:styleId="Hyperlink">
    <w:name w:val="Hyperlink"/>
    <w:basedOn w:val="DefaultParagraphFont"/>
    <w:uiPriority w:val="99"/>
    <w:unhideWhenUsed/>
    <w:rsid w:val="00A7121C"/>
    <w:rPr>
      <w:color w:val="0563C1" w:themeColor="hyperlink"/>
      <w:u w:val="single"/>
    </w:rPr>
  </w:style>
  <w:style w:type="character" w:styleId="UnresolvedMention">
    <w:name w:val="Unresolved Mention"/>
    <w:basedOn w:val="DefaultParagraphFont"/>
    <w:uiPriority w:val="99"/>
    <w:semiHidden/>
    <w:unhideWhenUsed/>
    <w:rsid w:val="00A7121C"/>
    <w:rPr>
      <w:color w:val="605E5C"/>
      <w:shd w:val="clear" w:color="auto" w:fill="E1DFDD"/>
    </w:rPr>
  </w:style>
  <w:style w:type="character" w:styleId="CommentReference">
    <w:name w:val="annotation reference"/>
    <w:basedOn w:val="DefaultParagraphFont"/>
    <w:uiPriority w:val="99"/>
    <w:semiHidden/>
    <w:unhideWhenUsed/>
    <w:rsid w:val="00EB4AC6"/>
    <w:rPr>
      <w:sz w:val="16"/>
      <w:szCs w:val="16"/>
    </w:rPr>
  </w:style>
  <w:style w:type="paragraph" w:styleId="CommentText">
    <w:name w:val="annotation text"/>
    <w:basedOn w:val="Normal"/>
    <w:link w:val="CommentTextChar"/>
    <w:uiPriority w:val="99"/>
    <w:unhideWhenUsed/>
    <w:rsid w:val="00EB4AC6"/>
    <w:pPr>
      <w:spacing w:line="240" w:lineRule="auto"/>
    </w:pPr>
    <w:rPr>
      <w:sz w:val="20"/>
      <w:szCs w:val="20"/>
    </w:rPr>
  </w:style>
  <w:style w:type="character" w:customStyle="1" w:styleId="CommentTextChar">
    <w:name w:val="Comment Text Char"/>
    <w:basedOn w:val="DefaultParagraphFont"/>
    <w:link w:val="CommentText"/>
    <w:uiPriority w:val="99"/>
    <w:rsid w:val="00EB4AC6"/>
    <w:rPr>
      <w:sz w:val="20"/>
      <w:szCs w:val="20"/>
    </w:rPr>
  </w:style>
  <w:style w:type="paragraph" w:styleId="CommentSubject">
    <w:name w:val="annotation subject"/>
    <w:basedOn w:val="CommentText"/>
    <w:next w:val="CommentText"/>
    <w:link w:val="CommentSubjectChar"/>
    <w:uiPriority w:val="99"/>
    <w:semiHidden/>
    <w:unhideWhenUsed/>
    <w:rsid w:val="00EB4AC6"/>
    <w:rPr>
      <w:b/>
      <w:bCs/>
    </w:rPr>
  </w:style>
  <w:style w:type="character" w:customStyle="1" w:styleId="CommentSubjectChar">
    <w:name w:val="Comment Subject Char"/>
    <w:basedOn w:val="CommentTextChar"/>
    <w:link w:val="CommentSubject"/>
    <w:uiPriority w:val="99"/>
    <w:semiHidden/>
    <w:rsid w:val="00EB4AC6"/>
    <w:rPr>
      <w:b/>
      <w:bCs/>
      <w:sz w:val="20"/>
      <w:szCs w:val="20"/>
    </w:rPr>
  </w:style>
  <w:style w:type="paragraph" w:styleId="Header">
    <w:name w:val="header"/>
    <w:basedOn w:val="Normal"/>
    <w:link w:val="HeaderChar"/>
    <w:uiPriority w:val="99"/>
    <w:unhideWhenUsed/>
    <w:rsid w:val="00E0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D7"/>
  </w:style>
  <w:style w:type="paragraph" w:styleId="Footer">
    <w:name w:val="footer"/>
    <w:basedOn w:val="Normal"/>
    <w:link w:val="FooterChar"/>
    <w:uiPriority w:val="99"/>
    <w:unhideWhenUsed/>
    <w:rsid w:val="00E0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D7"/>
  </w:style>
  <w:style w:type="paragraph" w:styleId="ListParagraph">
    <w:name w:val="List Paragraph"/>
    <w:basedOn w:val="Normal"/>
    <w:uiPriority w:val="34"/>
    <w:qFormat/>
    <w:rsid w:val="00EB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8840">
      <w:bodyDiv w:val="1"/>
      <w:marLeft w:val="0"/>
      <w:marRight w:val="0"/>
      <w:marTop w:val="0"/>
      <w:marBottom w:val="0"/>
      <w:divBdr>
        <w:top w:val="none" w:sz="0" w:space="0" w:color="auto"/>
        <w:left w:val="none" w:sz="0" w:space="0" w:color="auto"/>
        <w:bottom w:val="none" w:sz="0" w:space="0" w:color="auto"/>
        <w:right w:val="none" w:sz="0" w:space="0" w:color="auto"/>
      </w:divBdr>
      <w:divsChild>
        <w:div w:id="163322275">
          <w:marLeft w:val="0"/>
          <w:marRight w:val="0"/>
          <w:marTop w:val="0"/>
          <w:marBottom w:val="0"/>
          <w:divBdr>
            <w:top w:val="none" w:sz="0" w:space="0" w:color="auto"/>
            <w:left w:val="none" w:sz="0" w:space="0" w:color="auto"/>
            <w:bottom w:val="none" w:sz="0" w:space="0" w:color="auto"/>
            <w:right w:val="none" w:sz="0" w:space="0" w:color="auto"/>
          </w:divBdr>
        </w:div>
        <w:div w:id="16154404">
          <w:marLeft w:val="0"/>
          <w:marRight w:val="0"/>
          <w:marTop w:val="0"/>
          <w:marBottom w:val="0"/>
          <w:divBdr>
            <w:top w:val="none" w:sz="0" w:space="0" w:color="auto"/>
            <w:left w:val="none" w:sz="0" w:space="0" w:color="auto"/>
            <w:bottom w:val="none" w:sz="0" w:space="0" w:color="auto"/>
            <w:right w:val="none" w:sz="0" w:space="0" w:color="auto"/>
          </w:divBdr>
        </w:div>
        <w:div w:id="668140768">
          <w:marLeft w:val="0"/>
          <w:marRight w:val="0"/>
          <w:marTop w:val="0"/>
          <w:marBottom w:val="0"/>
          <w:divBdr>
            <w:top w:val="none" w:sz="0" w:space="0" w:color="auto"/>
            <w:left w:val="none" w:sz="0" w:space="0" w:color="auto"/>
            <w:bottom w:val="none" w:sz="0" w:space="0" w:color="auto"/>
            <w:right w:val="none" w:sz="0" w:space="0" w:color="auto"/>
          </w:divBdr>
        </w:div>
        <w:div w:id="263728399">
          <w:marLeft w:val="0"/>
          <w:marRight w:val="0"/>
          <w:marTop w:val="0"/>
          <w:marBottom w:val="0"/>
          <w:divBdr>
            <w:top w:val="none" w:sz="0" w:space="0" w:color="auto"/>
            <w:left w:val="none" w:sz="0" w:space="0" w:color="auto"/>
            <w:bottom w:val="none" w:sz="0" w:space="0" w:color="auto"/>
            <w:right w:val="none" w:sz="0" w:space="0" w:color="auto"/>
          </w:divBdr>
        </w:div>
        <w:div w:id="878513784">
          <w:marLeft w:val="0"/>
          <w:marRight w:val="0"/>
          <w:marTop w:val="0"/>
          <w:marBottom w:val="0"/>
          <w:divBdr>
            <w:top w:val="none" w:sz="0" w:space="0" w:color="auto"/>
            <w:left w:val="none" w:sz="0" w:space="0" w:color="auto"/>
            <w:bottom w:val="none" w:sz="0" w:space="0" w:color="auto"/>
            <w:right w:val="none" w:sz="0" w:space="0" w:color="auto"/>
          </w:divBdr>
        </w:div>
        <w:div w:id="343435188">
          <w:marLeft w:val="0"/>
          <w:marRight w:val="0"/>
          <w:marTop w:val="0"/>
          <w:marBottom w:val="0"/>
          <w:divBdr>
            <w:top w:val="none" w:sz="0" w:space="0" w:color="auto"/>
            <w:left w:val="none" w:sz="0" w:space="0" w:color="auto"/>
            <w:bottom w:val="none" w:sz="0" w:space="0" w:color="auto"/>
            <w:right w:val="none" w:sz="0" w:space="0" w:color="auto"/>
          </w:divBdr>
        </w:div>
        <w:div w:id="367268120">
          <w:marLeft w:val="0"/>
          <w:marRight w:val="0"/>
          <w:marTop w:val="0"/>
          <w:marBottom w:val="0"/>
          <w:divBdr>
            <w:top w:val="none" w:sz="0" w:space="0" w:color="auto"/>
            <w:left w:val="none" w:sz="0" w:space="0" w:color="auto"/>
            <w:bottom w:val="none" w:sz="0" w:space="0" w:color="auto"/>
            <w:right w:val="none" w:sz="0" w:space="0" w:color="auto"/>
          </w:divBdr>
        </w:div>
        <w:div w:id="1329746293">
          <w:marLeft w:val="0"/>
          <w:marRight w:val="0"/>
          <w:marTop w:val="0"/>
          <w:marBottom w:val="0"/>
          <w:divBdr>
            <w:top w:val="none" w:sz="0" w:space="0" w:color="auto"/>
            <w:left w:val="none" w:sz="0" w:space="0" w:color="auto"/>
            <w:bottom w:val="none" w:sz="0" w:space="0" w:color="auto"/>
            <w:right w:val="none" w:sz="0" w:space="0" w:color="auto"/>
          </w:divBdr>
        </w:div>
        <w:div w:id="91633620">
          <w:marLeft w:val="0"/>
          <w:marRight w:val="0"/>
          <w:marTop w:val="0"/>
          <w:marBottom w:val="0"/>
          <w:divBdr>
            <w:top w:val="none" w:sz="0" w:space="0" w:color="auto"/>
            <w:left w:val="none" w:sz="0" w:space="0" w:color="auto"/>
            <w:bottom w:val="none" w:sz="0" w:space="0" w:color="auto"/>
            <w:right w:val="none" w:sz="0" w:space="0" w:color="auto"/>
          </w:divBdr>
        </w:div>
        <w:div w:id="1375882195">
          <w:marLeft w:val="0"/>
          <w:marRight w:val="0"/>
          <w:marTop w:val="0"/>
          <w:marBottom w:val="0"/>
          <w:divBdr>
            <w:top w:val="none" w:sz="0" w:space="0" w:color="auto"/>
            <w:left w:val="none" w:sz="0" w:space="0" w:color="auto"/>
            <w:bottom w:val="none" w:sz="0" w:space="0" w:color="auto"/>
            <w:right w:val="none" w:sz="0" w:space="0" w:color="auto"/>
          </w:divBdr>
        </w:div>
        <w:div w:id="134416598">
          <w:marLeft w:val="0"/>
          <w:marRight w:val="0"/>
          <w:marTop w:val="0"/>
          <w:marBottom w:val="0"/>
          <w:divBdr>
            <w:top w:val="none" w:sz="0" w:space="0" w:color="auto"/>
            <w:left w:val="none" w:sz="0" w:space="0" w:color="auto"/>
            <w:bottom w:val="none" w:sz="0" w:space="0" w:color="auto"/>
            <w:right w:val="none" w:sz="0" w:space="0" w:color="auto"/>
          </w:divBdr>
        </w:div>
        <w:div w:id="169374155">
          <w:marLeft w:val="0"/>
          <w:marRight w:val="0"/>
          <w:marTop w:val="0"/>
          <w:marBottom w:val="0"/>
          <w:divBdr>
            <w:top w:val="none" w:sz="0" w:space="0" w:color="auto"/>
            <w:left w:val="none" w:sz="0" w:space="0" w:color="auto"/>
            <w:bottom w:val="none" w:sz="0" w:space="0" w:color="auto"/>
            <w:right w:val="none" w:sz="0" w:space="0" w:color="auto"/>
          </w:divBdr>
        </w:div>
        <w:div w:id="800732802">
          <w:marLeft w:val="0"/>
          <w:marRight w:val="0"/>
          <w:marTop w:val="0"/>
          <w:marBottom w:val="0"/>
          <w:divBdr>
            <w:top w:val="none" w:sz="0" w:space="0" w:color="auto"/>
            <w:left w:val="none" w:sz="0" w:space="0" w:color="auto"/>
            <w:bottom w:val="none" w:sz="0" w:space="0" w:color="auto"/>
            <w:right w:val="none" w:sz="0" w:space="0" w:color="auto"/>
          </w:divBdr>
        </w:div>
        <w:div w:id="576135734">
          <w:marLeft w:val="0"/>
          <w:marRight w:val="0"/>
          <w:marTop w:val="0"/>
          <w:marBottom w:val="0"/>
          <w:divBdr>
            <w:top w:val="none" w:sz="0" w:space="0" w:color="auto"/>
            <w:left w:val="none" w:sz="0" w:space="0" w:color="auto"/>
            <w:bottom w:val="none" w:sz="0" w:space="0" w:color="auto"/>
            <w:right w:val="none" w:sz="0" w:space="0" w:color="auto"/>
          </w:divBdr>
        </w:div>
        <w:div w:id="153768472">
          <w:marLeft w:val="0"/>
          <w:marRight w:val="0"/>
          <w:marTop w:val="0"/>
          <w:marBottom w:val="0"/>
          <w:divBdr>
            <w:top w:val="none" w:sz="0" w:space="0" w:color="auto"/>
            <w:left w:val="none" w:sz="0" w:space="0" w:color="auto"/>
            <w:bottom w:val="none" w:sz="0" w:space="0" w:color="auto"/>
            <w:right w:val="none" w:sz="0" w:space="0" w:color="auto"/>
          </w:divBdr>
        </w:div>
        <w:div w:id="2084715487">
          <w:marLeft w:val="0"/>
          <w:marRight w:val="0"/>
          <w:marTop w:val="0"/>
          <w:marBottom w:val="0"/>
          <w:divBdr>
            <w:top w:val="none" w:sz="0" w:space="0" w:color="auto"/>
            <w:left w:val="none" w:sz="0" w:space="0" w:color="auto"/>
            <w:bottom w:val="none" w:sz="0" w:space="0" w:color="auto"/>
            <w:right w:val="none" w:sz="0" w:space="0" w:color="auto"/>
          </w:divBdr>
        </w:div>
        <w:div w:id="1964266881">
          <w:marLeft w:val="0"/>
          <w:marRight w:val="0"/>
          <w:marTop w:val="0"/>
          <w:marBottom w:val="0"/>
          <w:divBdr>
            <w:top w:val="none" w:sz="0" w:space="0" w:color="auto"/>
            <w:left w:val="none" w:sz="0" w:space="0" w:color="auto"/>
            <w:bottom w:val="none" w:sz="0" w:space="0" w:color="auto"/>
            <w:right w:val="none" w:sz="0" w:space="0" w:color="auto"/>
          </w:divBdr>
        </w:div>
        <w:div w:id="1576863355">
          <w:marLeft w:val="0"/>
          <w:marRight w:val="0"/>
          <w:marTop w:val="0"/>
          <w:marBottom w:val="0"/>
          <w:divBdr>
            <w:top w:val="none" w:sz="0" w:space="0" w:color="auto"/>
            <w:left w:val="none" w:sz="0" w:space="0" w:color="auto"/>
            <w:bottom w:val="none" w:sz="0" w:space="0" w:color="auto"/>
            <w:right w:val="none" w:sz="0" w:space="0" w:color="auto"/>
          </w:divBdr>
        </w:div>
        <w:div w:id="396897500">
          <w:marLeft w:val="0"/>
          <w:marRight w:val="0"/>
          <w:marTop w:val="0"/>
          <w:marBottom w:val="0"/>
          <w:divBdr>
            <w:top w:val="none" w:sz="0" w:space="0" w:color="auto"/>
            <w:left w:val="none" w:sz="0" w:space="0" w:color="auto"/>
            <w:bottom w:val="none" w:sz="0" w:space="0" w:color="auto"/>
            <w:right w:val="none" w:sz="0" w:space="0" w:color="auto"/>
          </w:divBdr>
        </w:div>
        <w:div w:id="120266317">
          <w:marLeft w:val="0"/>
          <w:marRight w:val="0"/>
          <w:marTop w:val="0"/>
          <w:marBottom w:val="0"/>
          <w:divBdr>
            <w:top w:val="none" w:sz="0" w:space="0" w:color="auto"/>
            <w:left w:val="none" w:sz="0" w:space="0" w:color="auto"/>
            <w:bottom w:val="none" w:sz="0" w:space="0" w:color="auto"/>
            <w:right w:val="none" w:sz="0" w:space="0" w:color="auto"/>
          </w:divBdr>
        </w:div>
        <w:div w:id="1916166976">
          <w:marLeft w:val="0"/>
          <w:marRight w:val="0"/>
          <w:marTop w:val="0"/>
          <w:marBottom w:val="0"/>
          <w:divBdr>
            <w:top w:val="none" w:sz="0" w:space="0" w:color="auto"/>
            <w:left w:val="none" w:sz="0" w:space="0" w:color="auto"/>
            <w:bottom w:val="none" w:sz="0" w:space="0" w:color="auto"/>
            <w:right w:val="none" w:sz="0" w:space="0" w:color="auto"/>
          </w:divBdr>
        </w:div>
        <w:div w:id="827749923">
          <w:marLeft w:val="0"/>
          <w:marRight w:val="0"/>
          <w:marTop w:val="0"/>
          <w:marBottom w:val="0"/>
          <w:divBdr>
            <w:top w:val="none" w:sz="0" w:space="0" w:color="auto"/>
            <w:left w:val="none" w:sz="0" w:space="0" w:color="auto"/>
            <w:bottom w:val="none" w:sz="0" w:space="0" w:color="auto"/>
            <w:right w:val="none" w:sz="0" w:space="0" w:color="auto"/>
          </w:divBdr>
        </w:div>
        <w:div w:id="1136948965">
          <w:marLeft w:val="0"/>
          <w:marRight w:val="0"/>
          <w:marTop w:val="0"/>
          <w:marBottom w:val="0"/>
          <w:divBdr>
            <w:top w:val="none" w:sz="0" w:space="0" w:color="auto"/>
            <w:left w:val="none" w:sz="0" w:space="0" w:color="auto"/>
            <w:bottom w:val="none" w:sz="0" w:space="0" w:color="auto"/>
            <w:right w:val="none" w:sz="0" w:space="0" w:color="auto"/>
          </w:divBdr>
        </w:div>
        <w:div w:id="1510681367">
          <w:marLeft w:val="0"/>
          <w:marRight w:val="0"/>
          <w:marTop w:val="0"/>
          <w:marBottom w:val="0"/>
          <w:divBdr>
            <w:top w:val="none" w:sz="0" w:space="0" w:color="auto"/>
            <w:left w:val="none" w:sz="0" w:space="0" w:color="auto"/>
            <w:bottom w:val="none" w:sz="0" w:space="0" w:color="auto"/>
            <w:right w:val="none" w:sz="0" w:space="0" w:color="auto"/>
          </w:divBdr>
        </w:div>
        <w:div w:id="947933213">
          <w:marLeft w:val="0"/>
          <w:marRight w:val="0"/>
          <w:marTop w:val="0"/>
          <w:marBottom w:val="0"/>
          <w:divBdr>
            <w:top w:val="none" w:sz="0" w:space="0" w:color="auto"/>
            <w:left w:val="none" w:sz="0" w:space="0" w:color="auto"/>
            <w:bottom w:val="none" w:sz="0" w:space="0" w:color="auto"/>
            <w:right w:val="none" w:sz="0" w:space="0" w:color="auto"/>
          </w:divBdr>
        </w:div>
        <w:div w:id="357123971">
          <w:marLeft w:val="0"/>
          <w:marRight w:val="0"/>
          <w:marTop w:val="0"/>
          <w:marBottom w:val="0"/>
          <w:divBdr>
            <w:top w:val="none" w:sz="0" w:space="0" w:color="auto"/>
            <w:left w:val="none" w:sz="0" w:space="0" w:color="auto"/>
            <w:bottom w:val="none" w:sz="0" w:space="0" w:color="auto"/>
            <w:right w:val="none" w:sz="0" w:space="0" w:color="auto"/>
          </w:divBdr>
        </w:div>
        <w:div w:id="315452844">
          <w:marLeft w:val="0"/>
          <w:marRight w:val="0"/>
          <w:marTop w:val="0"/>
          <w:marBottom w:val="0"/>
          <w:divBdr>
            <w:top w:val="none" w:sz="0" w:space="0" w:color="auto"/>
            <w:left w:val="none" w:sz="0" w:space="0" w:color="auto"/>
            <w:bottom w:val="none" w:sz="0" w:space="0" w:color="auto"/>
            <w:right w:val="none" w:sz="0" w:space="0" w:color="auto"/>
          </w:divBdr>
        </w:div>
        <w:div w:id="450562687">
          <w:marLeft w:val="0"/>
          <w:marRight w:val="0"/>
          <w:marTop w:val="0"/>
          <w:marBottom w:val="0"/>
          <w:divBdr>
            <w:top w:val="none" w:sz="0" w:space="0" w:color="auto"/>
            <w:left w:val="none" w:sz="0" w:space="0" w:color="auto"/>
            <w:bottom w:val="none" w:sz="0" w:space="0" w:color="auto"/>
            <w:right w:val="none" w:sz="0" w:space="0" w:color="auto"/>
          </w:divBdr>
        </w:div>
      </w:divsChild>
    </w:div>
    <w:div w:id="1591818795">
      <w:bodyDiv w:val="1"/>
      <w:marLeft w:val="0"/>
      <w:marRight w:val="0"/>
      <w:marTop w:val="0"/>
      <w:marBottom w:val="0"/>
      <w:divBdr>
        <w:top w:val="none" w:sz="0" w:space="0" w:color="auto"/>
        <w:left w:val="none" w:sz="0" w:space="0" w:color="auto"/>
        <w:bottom w:val="none" w:sz="0" w:space="0" w:color="auto"/>
        <w:right w:val="none" w:sz="0" w:space="0" w:color="auto"/>
      </w:divBdr>
      <w:divsChild>
        <w:div w:id="1848790521">
          <w:marLeft w:val="0"/>
          <w:marRight w:val="0"/>
          <w:marTop w:val="0"/>
          <w:marBottom w:val="0"/>
          <w:divBdr>
            <w:top w:val="none" w:sz="0" w:space="0" w:color="auto"/>
            <w:left w:val="none" w:sz="0" w:space="0" w:color="auto"/>
            <w:bottom w:val="none" w:sz="0" w:space="0" w:color="auto"/>
            <w:right w:val="none" w:sz="0" w:space="0" w:color="auto"/>
          </w:divBdr>
        </w:div>
        <w:div w:id="1690058084">
          <w:marLeft w:val="0"/>
          <w:marRight w:val="0"/>
          <w:marTop w:val="0"/>
          <w:marBottom w:val="0"/>
          <w:divBdr>
            <w:top w:val="none" w:sz="0" w:space="0" w:color="auto"/>
            <w:left w:val="none" w:sz="0" w:space="0" w:color="auto"/>
            <w:bottom w:val="none" w:sz="0" w:space="0" w:color="auto"/>
            <w:right w:val="none" w:sz="0" w:space="0" w:color="auto"/>
          </w:divBdr>
        </w:div>
        <w:div w:id="1063024339">
          <w:marLeft w:val="0"/>
          <w:marRight w:val="0"/>
          <w:marTop w:val="0"/>
          <w:marBottom w:val="0"/>
          <w:divBdr>
            <w:top w:val="none" w:sz="0" w:space="0" w:color="auto"/>
            <w:left w:val="none" w:sz="0" w:space="0" w:color="auto"/>
            <w:bottom w:val="none" w:sz="0" w:space="0" w:color="auto"/>
            <w:right w:val="none" w:sz="0" w:space="0" w:color="auto"/>
          </w:divBdr>
        </w:div>
        <w:div w:id="859203850">
          <w:marLeft w:val="0"/>
          <w:marRight w:val="0"/>
          <w:marTop w:val="0"/>
          <w:marBottom w:val="0"/>
          <w:divBdr>
            <w:top w:val="none" w:sz="0" w:space="0" w:color="auto"/>
            <w:left w:val="none" w:sz="0" w:space="0" w:color="auto"/>
            <w:bottom w:val="none" w:sz="0" w:space="0" w:color="auto"/>
            <w:right w:val="none" w:sz="0" w:space="0" w:color="auto"/>
          </w:divBdr>
        </w:div>
        <w:div w:id="1404840550">
          <w:marLeft w:val="0"/>
          <w:marRight w:val="0"/>
          <w:marTop w:val="0"/>
          <w:marBottom w:val="0"/>
          <w:divBdr>
            <w:top w:val="none" w:sz="0" w:space="0" w:color="auto"/>
            <w:left w:val="none" w:sz="0" w:space="0" w:color="auto"/>
            <w:bottom w:val="none" w:sz="0" w:space="0" w:color="auto"/>
            <w:right w:val="none" w:sz="0" w:space="0" w:color="auto"/>
          </w:divBdr>
        </w:div>
        <w:div w:id="640692935">
          <w:marLeft w:val="0"/>
          <w:marRight w:val="0"/>
          <w:marTop w:val="0"/>
          <w:marBottom w:val="0"/>
          <w:divBdr>
            <w:top w:val="none" w:sz="0" w:space="0" w:color="auto"/>
            <w:left w:val="none" w:sz="0" w:space="0" w:color="auto"/>
            <w:bottom w:val="none" w:sz="0" w:space="0" w:color="auto"/>
            <w:right w:val="none" w:sz="0" w:space="0" w:color="auto"/>
          </w:divBdr>
        </w:div>
        <w:div w:id="165902056">
          <w:marLeft w:val="0"/>
          <w:marRight w:val="0"/>
          <w:marTop w:val="0"/>
          <w:marBottom w:val="0"/>
          <w:divBdr>
            <w:top w:val="none" w:sz="0" w:space="0" w:color="auto"/>
            <w:left w:val="none" w:sz="0" w:space="0" w:color="auto"/>
            <w:bottom w:val="none" w:sz="0" w:space="0" w:color="auto"/>
            <w:right w:val="none" w:sz="0" w:space="0" w:color="auto"/>
          </w:divBdr>
        </w:div>
        <w:div w:id="1005980524">
          <w:marLeft w:val="0"/>
          <w:marRight w:val="0"/>
          <w:marTop w:val="0"/>
          <w:marBottom w:val="0"/>
          <w:divBdr>
            <w:top w:val="none" w:sz="0" w:space="0" w:color="auto"/>
            <w:left w:val="none" w:sz="0" w:space="0" w:color="auto"/>
            <w:bottom w:val="none" w:sz="0" w:space="0" w:color="auto"/>
            <w:right w:val="none" w:sz="0" w:space="0" w:color="auto"/>
          </w:divBdr>
        </w:div>
        <w:div w:id="1031565782">
          <w:marLeft w:val="0"/>
          <w:marRight w:val="0"/>
          <w:marTop w:val="0"/>
          <w:marBottom w:val="0"/>
          <w:divBdr>
            <w:top w:val="none" w:sz="0" w:space="0" w:color="auto"/>
            <w:left w:val="none" w:sz="0" w:space="0" w:color="auto"/>
            <w:bottom w:val="none" w:sz="0" w:space="0" w:color="auto"/>
            <w:right w:val="none" w:sz="0" w:space="0" w:color="auto"/>
          </w:divBdr>
        </w:div>
        <w:div w:id="1199124249">
          <w:marLeft w:val="0"/>
          <w:marRight w:val="0"/>
          <w:marTop w:val="0"/>
          <w:marBottom w:val="0"/>
          <w:divBdr>
            <w:top w:val="none" w:sz="0" w:space="0" w:color="auto"/>
            <w:left w:val="none" w:sz="0" w:space="0" w:color="auto"/>
            <w:bottom w:val="none" w:sz="0" w:space="0" w:color="auto"/>
            <w:right w:val="none" w:sz="0" w:space="0" w:color="auto"/>
          </w:divBdr>
        </w:div>
        <w:div w:id="1698044590">
          <w:marLeft w:val="0"/>
          <w:marRight w:val="0"/>
          <w:marTop w:val="0"/>
          <w:marBottom w:val="0"/>
          <w:divBdr>
            <w:top w:val="none" w:sz="0" w:space="0" w:color="auto"/>
            <w:left w:val="none" w:sz="0" w:space="0" w:color="auto"/>
            <w:bottom w:val="none" w:sz="0" w:space="0" w:color="auto"/>
            <w:right w:val="none" w:sz="0" w:space="0" w:color="auto"/>
          </w:divBdr>
        </w:div>
        <w:div w:id="271860999">
          <w:marLeft w:val="0"/>
          <w:marRight w:val="0"/>
          <w:marTop w:val="0"/>
          <w:marBottom w:val="0"/>
          <w:divBdr>
            <w:top w:val="none" w:sz="0" w:space="0" w:color="auto"/>
            <w:left w:val="none" w:sz="0" w:space="0" w:color="auto"/>
            <w:bottom w:val="none" w:sz="0" w:space="0" w:color="auto"/>
            <w:right w:val="none" w:sz="0" w:space="0" w:color="auto"/>
          </w:divBdr>
        </w:div>
        <w:div w:id="1191337900">
          <w:marLeft w:val="0"/>
          <w:marRight w:val="0"/>
          <w:marTop w:val="0"/>
          <w:marBottom w:val="0"/>
          <w:divBdr>
            <w:top w:val="none" w:sz="0" w:space="0" w:color="auto"/>
            <w:left w:val="none" w:sz="0" w:space="0" w:color="auto"/>
            <w:bottom w:val="none" w:sz="0" w:space="0" w:color="auto"/>
            <w:right w:val="none" w:sz="0" w:space="0" w:color="auto"/>
          </w:divBdr>
        </w:div>
        <w:div w:id="1876691947">
          <w:marLeft w:val="0"/>
          <w:marRight w:val="0"/>
          <w:marTop w:val="0"/>
          <w:marBottom w:val="0"/>
          <w:divBdr>
            <w:top w:val="none" w:sz="0" w:space="0" w:color="auto"/>
            <w:left w:val="none" w:sz="0" w:space="0" w:color="auto"/>
            <w:bottom w:val="none" w:sz="0" w:space="0" w:color="auto"/>
            <w:right w:val="none" w:sz="0" w:space="0" w:color="auto"/>
          </w:divBdr>
        </w:div>
        <w:div w:id="1121613791">
          <w:marLeft w:val="0"/>
          <w:marRight w:val="0"/>
          <w:marTop w:val="0"/>
          <w:marBottom w:val="0"/>
          <w:divBdr>
            <w:top w:val="none" w:sz="0" w:space="0" w:color="auto"/>
            <w:left w:val="none" w:sz="0" w:space="0" w:color="auto"/>
            <w:bottom w:val="none" w:sz="0" w:space="0" w:color="auto"/>
            <w:right w:val="none" w:sz="0" w:space="0" w:color="auto"/>
          </w:divBdr>
        </w:div>
        <w:div w:id="1138377028">
          <w:marLeft w:val="0"/>
          <w:marRight w:val="0"/>
          <w:marTop w:val="0"/>
          <w:marBottom w:val="0"/>
          <w:divBdr>
            <w:top w:val="none" w:sz="0" w:space="0" w:color="auto"/>
            <w:left w:val="none" w:sz="0" w:space="0" w:color="auto"/>
            <w:bottom w:val="none" w:sz="0" w:space="0" w:color="auto"/>
            <w:right w:val="none" w:sz="0" w:space="0" w:color="auto"/>
          </w:divBdr>
        </w:div>
        <w:div w:id="2003199025">
          <w:marLeft w:val="0"/>
          <w:marRight w:val="0"/>
          <w:marTop w:val="0"/>
          <w:marBottom w:val="0"/>
          <w:divBdr>
            <w:top w:val="none" w:sz="0" w:space="0" w:color="auto"/>
            <w:left w:val="none" w:sz="0" w:space="0" w:color="auto"/>
            <w:bottom w:val="none" w:sz="0" w:space="0" w:color="auto"/>
            <w:right w:val="none" w:sz="0" w:space="0" w:color="auto"/>
          </w:divBdr>
        </w:div>
        <w:div w:id="1589658519">
          <w:marLeft w:val="0"/>
          <w:marRight w:val="0"/>
          <w:marTop w:val="0"/>
          <w:marBottom w:val="0"/>
          <w:divBdr>
            <w:top w:val="none" w:sz="0" w:space="0" w:color="auto"/>
            <w:left w:val="none" w:sz="0" w:space="0" w:color="auto"/>
            <w:bottom w:val="none" w:sz="0" w:space="0" w:color="auto"/>
            <w:right w:val="none" w:sz="0" w:space="0" w:color="auto"/>
          </w:divBdr>
        </w:div>
        <w:div w:id="148980832">
          <w:marLeft w:val="0"/>
          <w:marRight w:val="0"/>
          <w:marTop w:val="0"/>
          <w:marBottom w:val="0"/>
          <w:divBdr>
            <w:top w:val="none" w:sz="0" w:space="0" w:color="auto"/>
            <w:left w:val="none" w:sz="0" w:space="0" w:color="auto"/>
            <w:bottom w:val="none" w:sz="0" w:space="0" w:color="auto"/>
            <w:right w:val="none" w:sz="0" w:space="0" w:color="auto"/>
          </w:divBdr>
        </w:div>
        <w:div w:id="877202904">
          <w:marLeft w:val="0"/>
          <w:marRight w:val="0"/>
          <w:marTop w:val="0"/>
          <w:marBottom w:val="0"/>
          <w:divBdr>
            <w:top w:val="none" w:sz="0" w:space="0" w:color="auto"/>
            <w:left w:val="none" w:sz="0" w:space="0" w:color="auto"/>
            <w:bottom w:val="none" w:sz="0" w:space="0" w:color="auto"/>
            <w:right w:val="none" w:sz="0" w:space="0" w:color="auto"/>
          </w:divBdr>
        </w:div>
        <w:div w:id="686449236">
          <w:marLeft w:val="0"/>
          <w:marRight w:val="0"/>
          <w:marTop w:val="0"/>
          <w:marBottom w:val="0"/>
          <w:divBdr>
            <w:top w:val="none" w:sz="0" w:space="0" w:color="auto"/>
            <w:left w:val="none" w:sz="0" w:space="0" w:color="auto"/>
            <w:bottom w:val="none" w:sz="0" w:space="0" w:color="auto"/>
            <w:right w:val="none" w:sz="0" w:space="0" w:color="auto"/>
          </w:divBdr>
        </w:div>
      </w:divsChild>
    </w:div>
    <w:div w:id="1949851324">
      <w:bodyDiv w:val="1"/>
      <w:marLeft w:val="0"/>
      <w:marRight w:val="0"/>
      <w:marTop w:val="0"/>
      <w:marBottom w:val="0"/>
      <w:divBdr>
        <w:top w:val="none" w:sz="0" w:space="0" w:color="auto"/>
        <w:left w:val="none" w:sz="0" w:space="0" w:color="auto"/>
        <w:bottom w:val="none" w:sz="0" w:space="0" w:color="auto"/>
        <w:right w:val="none" w:sz="0" w:space="0" w:color="auto"/>
      </w:divBdr>
      <w:divsChild>
        <w:div w:id="2002929689">
          <w:marLeft w:val="0"/>
          <w:marRight w:val="0"/>
          <w:marTop w:val="0"/>
          <w:marBottom w:val="0"/>
          <w:divBdr>
            <w:top w:val="none" w:sz="0" w:space="0" w:color="auto"/>
            <w:left w:val="none" w:sz="0" w:space="0" w:color="auto"/>
            <w:bottom w:val="none" w:sz="0" w:space="0" w:color="auto"/>
            <w:right w:val="none" w:sz="0" w:space="0" w:color="auto"/>
          </w:divBdr>
        </w:div>
        <w:div w:id="2110618357">
          <w:marLeft w:val="0"/>
          <w:marRight w:val="0"/>
          <w:marTop w:val="0"/>
          <w:marBottom w:val="0"/>
          <w:divBdr>
            <w:top w:val="none" w:sz="0" w:space="0" w:color="auto"/>
            <w:left w:val="none" w:sz="0" w:space="0" w:color="auto"/>
            <w:bottom w:val="none" w:sz="0" w:space="0" w:color="auto"/>
            <w:right w:val="none" w:sz="0" w:space="0" w:color="auto"/>
          </w:divBdr>
        </w:div>
        <w:div w:id="883299684">
          <w:marLeft w:val="0"/>
          <w:marRight w:val="0"/>
          <w:marTop w:val="0"/>
          <w:marBottom w:val="0"/>
          <w:divBdr>
            <w:top w:val="none" w:sz="0" w:space="0" w:color="auto"/>
            <w:left w:val="none" w:sz="0" w:space="0" w:color="auto"/>
            <w:bottom w:val="none" w:sz="0" w:space="0" w:color="auto"/>
            <w:right w:val="none" w:sz="0" w:space="0" w:color="auto"/>
          </w:divBdr>
        </w:div>
        <w:div w:id="1044911994">
          <w:marLeft w:val="0"/>
          <w:marRight w:val="0"/>
          <w:marTop w:val="0"/>
          <w:marBottom w:val="0"/>
          <w:divBdr>
            <w:top w:val="none" w:sz="0" w:space="0" w:color="auto"/>
            <w:left w:val="none" w:sz="0" w:space="0" w:color="auto"/>
            <w:bottom w:val="none" w:sz="0" w:space="0" w:color="auto"/>
            <w:right w:val="none" w:sz="0" w:space="0" w:color="auto"/>
          </w:divBdr>
        </w:div>
        <w:div w:id="896622738">
          <w:marLeft w:val="0"/>
          <w:marRight w:val="0"/>
          <w:marTop w:val="0"/>
          <w:marBottom w:val="0"/>
          <w:divBdr>
            <w:top w:val="none" w:sz="0" w:space="0" w:color="auto"/>
            <w:left w:val="none" w:sz="0" w:space="0" w:color="auto"/>
            <w:bottom w:val="none" w:sz="0" w:space="0" w:color="auto"/>
            <w:right w:val="none" w:sz="0" w:space="0" w:color="auto"/>
          </w:divBdr>
        </w:div>
        <w:div w:id="1639724487">
          <w:marLeft w:val="0"/>
          <w:marRight w:val="0"/>
          <w:marTop w:val="0"/>
          <w:marBottom w:val="0"/>
          <w:divBdr>
            <w:top w:val="none" w:sz="0" w:space="0" w:color="auto"/>
            <w:left w:val="none" w:sz="0" w:space="0" w:color="auto"/>
            <w:bottom w:val="none" w:sz="0" w:space="0" w:color="auto"/>
            <w:right w:val="none" w:sz="0" w:space="0" w:color="auto"/>
          </w:divBdr>
        </w:div>
        <w:div w:id="745804842">
          <w:marLeft w:val="0"/>
          <w:marRight w:val="0"/>
          <w:marTop w:val="0"/>
          <w:marBottom w:val="0"/>
          <w:divBdr>
            <w:top w:val="none" w:sz="0" w:space="0" w:color="auto"/>
            <w:left w:val="none" w:sz="0" w:space="0" w:color="auto"/>
            <w:bottom w:val="none" w:sz="0" w:space="0" w:color="auto"/>
            <w:right w:val="none" w:sz="0" w:space="0" w:color="auto"/>
          </w:divBdr>
        </w:div>
        <w:div w:id="810248383">
          <w:marLeft w:val="0"/>
          <w:marRight w:val="0"/>
          <w:marTop w:val="0"/>
          <w:marBottom w:val="0"/>
          <w:divBdr>
            <w:top w:val="none" w:sz="0" w:space="0" w:color="auto"/>
            <w:left w:val="none" w:sz="0" w:space="0" w:color="auto"/>
            <w:bottom w:val="none" w:sz="0" w:space="0" w:color="auto"/>
            <w:right w:val="none" w:sz="0" w:space="0" w:color="auto"/>
          </w:divBdr>
        </w:div>
        <w:div w:id="75060380">
          <w:marLeft w:val="0"/>
          <w:marRight w:val="0"/>
          <w:marTop w:val="0"/>
          <w:marBottom w:val="0"/>
          <w:divBdr>
            <w:top w:val="none" w:sz="0" w:space="0" w:color="auto"/>
            <w:left w:val="none" w:sz="0" w:space="0" w:color="auto"/>
            <w:bottom w:val="none" w:sz="0" w:space="0" w:color="auto"/>
            <w:right w:val="none" w:sz="0" w:space="0" w:color="auto"/>
          </w:divBdr>
        </w:div>
        <w:div w:id="408815418">
          <w:marLeft w:val="0"/>
          <w:marRight w:val="0"/>
          <w:marTop w:val="0"/>
          <w:marBottom w:val="0"/>
          <w:divBdr>
            <w:top w:val="none" w:sz="0" w:space="0" w:color="auto"/>
            <w:left w:val="none" w:sz="0" w:space="0" w:color="auto"/>
            <w:bottom w:val="none" w:sz="0" w:space="0" w:color="auto"/>
            <w:right w:val="none" w:sz="0" w:space="0" w:color="auto"/>
          </w:divBdr>
        </w:div>
        <w:div w:id="1192918929">
          <w:marLeft w:val="0"/>
          <w:marRight w:val="0"/>
          <w:marTop w:val="0"/>
          <w:marBottom w:val="0"/>
          <w:divBdr>
            <w:top w:val="none" w:sz="0" w:space="0" w:color="auto"/>
            <w:left w:val="none" w:sz="0" w:space="0" w:color="auto"/>
            <w:bottom w:val="none" w:sz="0" w:space="0" w:color="auto"/>
            <w:right w:val="none" w:sz="0" w:space="0" w:color="auto"/>
          </w:divBdr>
        </w:div>
        <w:div w:id="490564800">
          <w:marLeft w:val="0"/>
          <w:marRight w:val="0"/>
          <w:marTop w:val="0"/>
          <w:marBottom w:val="0"/>
          <w:divBdr>
            <w:top w:val="none" w:sz="0" w:space="0" w:color="auto"/>
            <w:left w:val="none" w:sz="0" w:space="0" w:color="auto"/>
            <w:bottom w:val="none" w:sz="0" w:space="0" w:color="auto"/>
            <w:right w:val="none" w:sz="0" w:space="0" w:color="auto"/>
          </w:divBdr>
        </w:div>
        <w:div w:id="622351834">
          <w:marLeft w:val="0"/>
          <w:marRight w:val="0"/>
          <w:marTop w:val="0"/>
          <w:marBottom w:val="0"/>
          <w:divBdr>
            <w:top w:val="none" w:sz="0" w:space="0" w:color="auto"/>
            <w:left w:val="none" w:sz="0" w:space="0" w:color="auto"/>
            <w:bottom w:val="none" w:sz="0" w:space="0" w:color="auto"/>
            <w:right w:val="none" w:sz="0" w:space="0" w:color="auto"/>
          </w:divBdr>
        </w:div>
        <w:div w:id="492525434">
          <w:marLeft w:val="0"/>
          <w:marRight w:val="0"/>
          <w:marTop w:val="0"/>
          <w:marBottom w:val="0"/>
          <w:divBdr>
            <w:top w:val="none" w:sz="0" w:space="0" w:color="auto"/>
            <w:left w:val="none" w:sz="0" w:space="0" w:color="auto"/>
            <w:bottom w:val="none" w:sz="0" w:space="0" w:color="auto"/>
            <w:right w:val="none" w:sz="0" w:space="0" w:color="auto"/>
          </w:divBdr>
        </w:div>
        <w:div w:id="115296652">
          <w:marLeft w:val="0"/>
          <w:marRight w:val="0"/>
          <w:marTop w:val="0"/>
          <w:marBottom w:val="0"/>
          <w:divBdr>
            <w:top w:val="none" w:sz="0" w:space="0" w:color="auto"/>
            <w:left w:val="none" w:sz="0" w:space="0" w:color="auto"/>
            <w:bottom w:val="none" w:sz="0" w:space="0" w:color="auto"/>
            <w:right w:val="none" w:sz="0" w:space="0" w:color="auto"/>
          </w:divBdr>
        </w:div>
        <w:div w:id="294071240">
          <w:marLeft w:val="0"/>
          <w:marRight w:val="0"/>
          <w:marTop w:val="0"/>
          <w:marBottom w:val="0"/>
          <w:divBdr>
            <w:top w:val="none" w:sz="0" w:space="0" w:color="auto"/>
            <w:left w:val="none" w:sz="0" w:space="0" w:color="auto"/>
            <w:bottom w:val="none" w:sz="0" w:space="0" w:color="auto"/>
            <w:right w:val="none" w:sz="0" w:space="0" w:color="auto"/>
          </w:divBdr>
        </w:div>
        <w:div w:id="1010331779">
          <w:marLeft w:val="0"/>
          <w:marRight w:val="0"/>
          <w:marTop w:val="0"/>
          <w:marBottom w:val="0"/>
          <w:divBdr>
            <w:top w:val="none" w:sz="0" w:space="0" w:color="auto"/>
            <w:left w:val="none" w:sz="0" w:space="0" w:color="auto"/>
            <w:bottom w:val="none" w:sz="0" w:space="0" w:color="auto"/>
            <w:right w:val="none" w:sz="0" w:space="0" w:color="auto"/>
          </w:divBdr>
        </w:div>
        <w:div w:id="9381899">
          <w:marLeft w:val="0"/>
          <w:marRight w:val="0"/>
          <w:marTop w:val="0"/>
          <w:marBottom w:val="0"/>
          <w:divBdr>
            <w:top w:val="none" w:sz="0" w:space="0" w:color="auto"/>
            <w:left w:val="none" w:sz="0" w:space="0" w:color="auto"/>
            <w:bottom w:val="none" w:sz="0" w:space="0" w:color="auto"/>
            <w:right w:val="none" w:sz="0" w:space="0" w:color="auto"/>
          </w:divBdr>
        </w:div>
        <w:div w:id="898399609">
          <w:marLeft w:val="0"/>
          <w:marRight w:val="0"/>
          <w:marTop w:val="0"/>
          <w:marBottom w:val="0"/>
          <w:divBdr>
            <w:top w:val="none" w:sz="0" w:space="0" w:color="auto"/>
            <w:left w:val="none" w:sz="0" w:space="0" w:color="auto"/>
            <w:bottom w:val="none" w:sz="0" w:space="0" w:color="auto"/>
            <w:right w:val="none" w:sz="0" w:space="0" w:color="auto"/>
          </w:divBdr>
        </w:div>
        <w:div w:id="1098646354">
          <w:marLeft w:val="0"/>
          <w:marRight w:val="0"/>
          <w:marTop w:val="0"/>
          <w:marBottom w:val="0"/>
          <w:divBdr>
            <w:top w:val="none" w:sz="0" w:space="0" w:color="auto"/>
            <w:left w:val="none" w:sz="0" w:space="0" w:color="auto"/>
            <w:bottom w:val="none" w:sz="0" w:space="0" w:color="auto"/>
            <w:right w:val="none" w:sz="0" w:space="0" w:color="auto"/>
          </w:divBdr>
        </w:div>
        <w:div w:id="1689791630">
          <w:marLeft w:val="0"/>
          <w:marRight w:val="0"/>
          <w:marTop w:val="0"/>
          <w:marBottom w:val="0"/>
          <w:divBdr>
            <w:top w:val="none" w:sz="0" w:space="0" w:color="auto"/>
            <w:left w:val="none" w:sz="0" w:space="0" w:color="auto"/>
            <w:bottom w:val="none" w:sz="0" w:space="0" w:color="auto"/>
            <w:right w:val="none" w:sz="0" w:space="0" w:color="auto"/>
          </w:divBdr>
        </w:div>
        <w:div w:id="1256205076">
          <w:marLeft w:val="0"/>
          <w:marRight w:val="0"/>
          <w:marTop w:val="0"/>
          <w:marBottom w:val="0"/>
          <w:divBdr>
            <w:top w:val="none" w:sz="0" w:space="0" w:color="auto"/>
            <w:left w:val="none" w:sz="0" w:space="0" w:color="auto"/>
            <w:bottom w:val="none" w:sz="0" w:space="0" w:color="auto"/>
            <w:right w:val="none" w:sz="0" w:space="0" w:color="auto"/>
          </w:divBdr>
        </w:div>
        <w:div w:id="1047873901">
          <w:marLeft w:val="0"/>
          <w:marRight w:val="0"/>
          <w:marTop w:val="0"/>
          <w:marBottom w:val="0"/>
          <w:divBdr>
            <w:top w:val="none" w:sz="0" w:space="0" w:color="auto"/>
            <w:left w:val="none" w:sz="0" w:space="0" w:color="auto"/>
            <w:bottom w:val="none" w:sz="0" w:space="0" w:color="auto"/>
            <w:right w:val="none" w:sz="0" w:space="0" w:color="auto"/>
          </w:divBdr>
        </w:div>
        <w:div w:id="160393397">
          <w:marLeft w:val="0"/>
          <w:marRight w:val="0"/>
          <w:marTop w:val="0"/>
          <w:marBottom w:val="0"/>
          <w:divBdr>
            <w:top w:val="none" w:sz="0" w:space="0" w:color="auto"/>
            <w:left w:val="none" w:sz="0" w:space="0" w:color="auto"/>
            <w:bottom w:val="none" w:sz="0" w:space="0" w:color="auto"/>
            <w:right w:val="none" w:sz="0" w:space="0" w:color="auto"/>
          </w:divBdr>
        </w:div>
        <w:div w:id="377314557">
          <w:marLeft w:val="0"/>
          <w:marRight w:val="0"/>
          <w:marTop w:val="0"/>
          <w:marBottom w:val="0"/>
          <w:divBdr>
            <w:top w:val="none" w:sz="0" w:space="0" w:color="auto"/>
            <w:left w:val="none" w:sz="0" w:space="0" w:color="auto"/>
            <w:bottom w:val="none" w:sz="0" w:space="0" w:color="auto"/>
            <w:right w:val="none" w:sz="0" w:space="0" w:color="auto"/>
          </w:divBdr>
        </w:div>
        <w:div w:id="2016610815">
          <w:marLeft w:val="0"/>
          <w:marRight w:val="0"/>
          <w:marTop w:val="0"/>
          <w:marBottom w:val="0"/>
          <w:divBdr>
            <w:top w:val="none" w:sz="0" w:space="0" w:color="auto"/>
            <w:left w:val="none" w:sz="0" w:space="0" w:color="auto"/>
            <w:bottom w:val="none" w:sz="0" w:space="0" w:color="auto"/>
            <w:right w:val="none" w:sz="0" w:space="0" w:color="auto"/>
          </w:divBdr>
        </w:div>
        <w:div w:id="429009779">
          <w:marLeft w:val="0"/>
          <w:marRight w:val="0"/>
          <w:marTop w:val="0"/>
          <w:marBottom w:val="0"/>
          <w:divBdr>
            <w:top w:val="none" w:sz="0" w:space="0" w:color="auto"/>
            <w:left w:val="none" w:sz="0" w:space="0" w:color="auto"/>
            <w:bottom w:val="none" w:sz="0" w:space="0" w:color="auto"/>
            <w:right w:val="none" w:sz="0" w:space="0" w:color="auto"/>
          </w:divBdr>
        </w:div>
        <w:div w:id="2068411183">
          <w:marLeft w:val="0"/>
          <w:marRight w:val="0"/>
          <w:marTop w:val="0"/>
          <w:marBottom w:val="0"/>
          <w:divBdr>
            <w:top w:val="none" w:sz="0" w:space="0" w:color="auto"/>
            <w:left w:val="none" w:sz="0" w:space="0" w:color="auto"/>
            <w:bottom w:val="none" w:sz="0" w:space="0" w:color="auto"/>
            <w:right w:val="none" w:sz="0" w:space="0" w:color="auto"/>
          </w:divBdr>
        </w:div>
        <w:div w:id="1895312725">
          <w:marLeft w:val="0"/>
          <w:marRight w:val="0"/>
          <w:marTop w:val="0"/>
          <w:marBottom w:val="0"/>
          <w:divBdr>
            <w:top w:val="none" w:sz="0" w:space="0" w:color="auto"/>
            <w:left w:val="none" w:sz="0" w:space="0" w:color="auto"/>
            <w:bottom w:val="none" w:sz="0" w:space="0" w:color="auto"/>
            <w:right w:val="none" w:sz="0" w:space="0" w:color="auto"/>
          </w:divBdr>
        </w:div>
        <w:div w:id="631597229">
          <w:marLeft w:val="0"/>
          <w:marRight w:val="0"/>
          <w:marTop w:val="0"/>
          <w:marBottom w:val="0"/>
          <w:divBdr>
            <w:top w:val="none" w:sz="0" w:space="0" w:color="auto"/>
            <w:left w:val="none" w:sz="0" w:space="0" w:color="auto"/>
            <w:bottom w:val="none" w:sz="0" w:space="0" w:color="auto"/>
            <w:right w:val="none" w:sz="0" w:space="0" w:color="auto"/>
          </w:divBdr>
        </w:div>
        <w:div w:id="1631861839">
          <w:marLeft w:val="0"/>
          <w:marRight w:val="0"/>
          <w:marTop w:val="0"/>
          <w:marBottom w:val="0"/>
          <w:divBdr>
            <w:top w:val="none" w:sz="0" w:space="0" w:color="auto"/>
            <w:left w:val="none" w:sz="0" w:space="0" w:color="auto"/>
            <w:bottom w:val="none" w:sz="0" w:space="0" w:color="auto"/>
            <w:right w:val="none" w:sz="0" w:space="0" w:color="auto"/>
          </w:divBdr>
        </w:div>
        <w:div w:id="1208564864">
          <w:marLeft w:val="0"/>
          <w:marRight w:val="0"/>
          <w:marTop w:val="0"/>
          <w:marBottom w:val="0"/>
          <w:divBdr>
            <w:top w:val="none" w:sz="0" w:space="0" w:color="auto"/>
            <w:left w:val="none" w:sz="0" w:space="0" w:color="auto"/>
            <w:bottom w:val="none" w:sz="0" w:space="0" w:color="auto"/>
            <w:right w:val="none" w:sz="0" w:space="0" w:color="auto"/>
          </w:divBdr>
        </w:div>
        <w:div w:id="438377742">
          <w:marLeft w:val="0"/>
          <w:marRight w:val="0"/>
          <w:marTop w:val="0"/>
          <w:marBottom w:val="0"/>
          <w:divBdr>
            <w:top w:val="none" w:sz="0" w:space="0" w:color="auto"/>
            <w:left w:val="none" w:sz="0" w:space="0" w:color="auto"/>
            <w:bottom w:val="none" w:sz="0" w:space="0" w:color="auto"/>
            <w:right w:val="none" w:sz="0" w:space="0" w:color="auto"/>
          </w:divBdr>
        </w:div>
        <w:div w:id="797838021">
          <w:marLeft w:val="0"/>
          <w:marRight w:val="0"/>
          <w:marTop w:val="0"/>
          <w:marBottom w:val="0"/>
          <w:divBdr>
            <w:top w:val="none" w:sz="0" w:space="0" w:color="auto"/>
            <w:left w:val="none" w:sz="0" w:space="0" w:color="auto"/>
            <w:bottom w:val="none" w:sz="0" w:space="0" w:color="auto"/>
            <w:right w:val="none" w:sz="0" w:space="0" w:color="auto"/>
          </w:divBdr>
        </w:div>
        <w:div w:id="1084062894">
          <w:marLeft w:val="0"/>
          <w:marRight w:val="0"/>
          <w:marTop w:val="0"/>
          <w:marBottom w:val="0"/>
          <w:divBdr>
            <w:top w:val="none" w:sz="0" w:space="0" w:color="auto"/>
            <w:left w:val="none" w:sz="0" w:space="0" w:color="auto"/>
            <w:bottom w:val="none" w:sz="0" w:space="0" w:color="auto"/>
            <w:right w:val="none" w:sz="0" w:space="0" w:color="auto"/>
          </w:divBdr>
        </w:div>
        <w:div w:id="1364792077">
          <w:marLeft w:val="0"/>
          <w:marRight w:val="0"/>
          <w:marTop w:val="0"/>
          <w:marBottom w:val="0"/>
          <w:divBdr>
            <w:top w:val="none" w:sz="0" w:space="0" w:color="auto"/>
            <w:left w:val="none" w:sz="0" w:space="0" w:color="auto"/>
            <w:bottom w:val="none" w:sz="0" w:space="0" w:color="auto"/>
            <w:right w:val="none" w:sz="0" w:space="0" w:color="auto"/>
          </w:divBdr>
        </w:div>
        <w:div w:id="2030645087">
          <w:marLeft w:val="0"/>
          <w:marRight w:val="0"/>
          <w:marTop w:val="0"/>
          <w:marBottom w:val="0"/>
          <w:divBdr>
            <w:top w:val="none" w:sz="0" w:space="0" w:color="auto"/>
            <w:left w:val="none" w:sz="0" w:space="0" w:color="auto"/>
            <w:bottom w:val="none" w:sz="0" w:space="0" w:color="auto"/>
            <w:right w:val="none" w:sz="0" w:space="0" w:color="auto"/>
          </w:divBdr>
        </w:div>
        <w:div w:id="1804075920">
          <w:marLeft w:val="0"/>
          <w:marRight w:val="0"/>
          <w:marTop w:val="0"/>
          <w:marBottom w:val="0"/>
          <w:divBdr>
            <w:top w:val="none" w:sz="0" w:space="0" w:color="auto"/>
            <w:left w:val="none" w:sz="0" w:space="0" w:color="auto"/>
            <w:bottom w:val="none" w:sz="0" w:space="0" w:color="auto"/>
            <w:right w:val="none" w:sz="0" w:space="0" w:color="auto"/>
          </w:divBdr>
        </w:div>
        <w:div w:id="1187981338">
          <w:marLeft w:val="0"/>
          <w:marRight w:val="0"/>
          <w:marTop w:val="0"/>
          <w:marBottom w:val="0"/>
          <w:divBdr>
            <w:top w:val="none" w:sz="0" w:space="0" w:color="auto"/>
            <w:left w:val="none" w:sz="0" w:space="0" w:color="auto"/>
            <w:bottom w:val="none" w:sz="0" w:space="0" w:color="auto"/>
            <w:right w:val="none" w:sz="0" w:space="0" w:color="auto"/>
          </w:divBdr>
        </w:div>
        <w:div w:id="2088108477">
          <w:marLeft w:val="0"/>
          <w:marRight w:val="0"/>
          <w:marTop w:val="0"/>
          <w:marBottom w:val="0"/>
          <w:divBdr>
            <w:top w:val="none" w:sz="0" w:space="0" w:color="auto"/>
            <w:left w:val="none" w:sz="0" w:space="0" w:color="auto"/>
            <w:bottom w:val="none" w:sz="0" w:space="0" w:color="auto"/>
            <w:right w:val="none" w:sz="0" w:space="0" w:color="auto"/>
          </w:divBdr>
        </w:div>
        <w:div w:id="727612815">
          <w:marLeft w:val="0"/>
          <w:marRight w:val="0"/>
          <w:marTop w:val="0"/>
          <w:marBottom w:val="0"/>
          <w:divBdr>
            <w:top w:val="none" w:sz="0" w:space="0" w:color="auto"/>
            <w:left w:val="none" w:sz="0" w:space="0" w:color="auto"/>
            <w:bottom w:val="none" w:sz="0" w:space="0" w:color="auto"/>
            <w:right w:val="none" w:sz="0" w:space="0" w:color="auto"/>
          </w:divBdr>
        </w:div>
        <w:div w:id="60181100">
          <w:marLeft w:val="0"/>
          <w:marRight w:val="0"/>
          <w:marTop w:val="0"/>
          <w:marBottom w:val="0"/>
          <w:divBdr>
            <w:top w:val="none" w:sz="0" w:space="0" w:color="auto"/>
            <w:left w:val="none" w:sz="0" w:space="0" w:color="auto"/>
            <w:bottom w:val="none" w:sz="0" w:space="0" w:color="auto"/>
            <w:right w:val="none" w:sz="0" w:space="0" w:color="auto"/>
          </w:divBdr>
        </w:div>
        <w:div w:id="558057375">
          <w:marLeft w:val="0"/>
          <w:marRight w:val="0"/>
          <w:marTop w:val="0"/>
          <w:marBottom w:val="0"/>
          <w:divBdr>
            <w:top w:val="none" w:sz="0" w:space="0" w:color="auto"/>
            <w:left w:val="none" w:sz="0" w:space="0" w:color="auto"/>
            <w:bottom w:val="none" w:sz="0" w:space="0" w:color="auto"/>
            <w:right w:val="none" w:sz="0" w:space="0" w:color="auto"/>
          </w:divBdr>
        </w:div>
        <w:div w:id="1176848422">
          <w:marLeft w:val="0"/>
          <w:marRight w:val="0"/>
          <w:marTop w:val="0"/>
          <w:marBottom w:val="0"/>
          <w:divBdr>
            <w:top w:val="none" w:sz="0" w:space="0" w:color="auto"/>
            <w:left w:val="none" w:sz="0" w:space="0" w:color="auto"/>
            <w:bottom w:val="none" w:sz="0" w:space="0" w:color="auto"/>
            <w:right w:val="none" w:sz="0" w:space="0" w:color="auto"/>
          </w:divBdr>
        </w:div>
        <w:div w:id="1765222208">
          <w:marLeft w:val="0"/>
          <w:marRight w:val="0"/>
          <w:marTop w:val="0"/>
          <w:marBottom w:val="0"/>
          <w:divBdr>
            <w:top w:val="none" w:sz="0" w:space="0" w:color="auto"/>
            <w:left w:val="none" w:sz="0" w:space="0" w:color="auto"/>
            <w:bottom w:val="none" w:sz="0" w:space="0" w:color="auto"/>
            <w:right w:val="none" w:sz="0" w:space="0" w:color="auto"/>
          </w:divBdr>
        </w:div>
        <w:div w:id="1146630205">
          <w:marLeft w:val="0"/>
          <w:marRight w:val="0"/>
          <w:marTop w:val="0"/>
          <w:marBottom w:val="0"/>
          <w:divBdr>
            <w:top w:val="none" w:sz="0" w:space="0" w:color="auto"/>
            <w:left w:val="none" w:sz="0" w:space="0" w:color="auto"/>
            <w:bottom w:val="none" w:sz="0" w:space="0" w:color="auto"/>
            <w:right w:val="none" w:sz="0" w:space="0" w:color="auto"/>
          </w:divBdr>
        </w:div>
        <w:div w:id="571696993">
          <w:marLeft w:val="0"/>
          <w:marRight w:val="0"/>
          <w:marTop w:val="0"/>
          <w:marBottom w:val="0"/>
          <w:divBdr>
            <w:top w:val="none" w:sz="0" w:space="0" w:color="auto"/>
            <w:left w:val="none" w:sz="0" w:space="0" w:color="auto"/>
            <w:bottom w:val="none" w:sz="0" w:space="0" w:color="auto"/>
            <w:right w:val="none" w:sz="0" w:space="0" w:color="auto"/>
          </w:divBdr>
        </w:div>
        <w:div w:id="653026642">
          <w:marLeft w:val="0"/>
          <w:marRight w:val="0"/>
          <w:marTop w:val="0"/>
          <w:marBottom w:val="0"/>
          <w:divBdr>
            <w:top w:val="none" w:sz="0" w:space="0" w:color="auto"/>
            <w:left w:val="none" w:sz="0" w:space="0" w:color="auto"/>
            <w:bottom w:val="none" w:sz="0" w:space="0" w:color="auto"/>
            <w:right w:val="none" w:sz="0" w:space="0" w:color="auto"/>
          </w:divBdr>
        </w:div>
        <w:div w:id="586765693">
          <w:marLeft w:val="0"/>
          <w:marRight w:val="0"/>
          <w:marTop w:val="0"/>
          <w:marBottom w:val="0"/>
          <w:divBdr>
            <w:top w:val="none" w:sz="0" w:space="0" w:color="auto"/>
            <w:left w:val="none" w:sz="0" w:space="0" w:color="auto"/>
            <w:bottom w:val="none" w:sz="0" w:space="0" w:color="auto"/>
            <w:right w:val="none" w:sz="0" w:space="0" w:color="auto"/>
          </w:divBdr>
        </w:div>
        <w:div w:id="1073703837">
          <w:marLeft w:val="0"/>
          <w:marRight w:val="0"/>
          <w:marTop w:val="0"/>
          <w:marBottom w:val="0"/>
          <w:divBdr>
            <w:top w:val="none" w:sz="0" w:space="0" w:color="auto"/>
            <w:left w:val="none" w:sz="0" w:space="0" w:color="auto"/>
            <w:bottom w:val="none" w:sz="0" w:space="0" w:color="auto"/>
            <w:right w:val="none" w:sz="0" w:space="0" w:color="auto"/>
          </w:divBdr>
        </w:div>
        <w:div w:id="479545218">
          <w:marLeft w:val="0"/>
          <w:marRight w:val="0"/>
          <w:marTop w:val="0"/>
          <w:marBottom w:val="0"/>
          <w:divBdr>
            <w:top w:val="none" w:sz="0" w:space="0" w:color="auto"/>
            <w:left w:val="none" w:sz="0" w:space="0" w:color="auto"/>
            <w:bottom w:val="none" w:sz="0" w:space="0" w:color="auto"/>
            <w:right w:val="none" w:sz="0" w:space="0" w:color="auto"/>
          </w:divBdr>
        </w:div>
        <w:div w:id="1608199242">
          <w:marLeft w:val="0"/>
          <w:marRight w:val="0"/>
          <w:marTop w:val="0"/>
          <w:marBottom w:val="0"/>
          <w:divBdr>
            <w:top w:val="none" w:sz="0" w:space="0" w:color="auto"/>
            <w:left w:val="none" w:sz="0" w:space="0" w:color="auto"/>
            <w:bottom w:val="none" w:sz="0" w:space="0" w:color="auto"/>
            <w:right w:val="none" w:sz="0" w:space="0" w:color="auto"/>
          </w:divBdr>
        </w:div>
        <w:div w:id="944459374">
          <w:marLeft w:val="0"/>
          <w:marRight w:val="0"/>
          <w:marTop w:val="0"/>
          <w:marBottom w:val="0"/>
          <w:divBdr>
            <w:top w:val="none" w:sz="0" w:space="0" w:color="auto"/>
            <w:left w:val="none" w:sz="0" w:space="0" w:color="auto"/>
            <w:bottom w:val="none" w:sz="0" w:space="0" w:color="auto"/>
            <w:right w:val="none" w:sz="0" w:space="0" w:color="auto"/>
          </w:divBdr>
        </w:div>
        <w:div w:id="1695382988">
          <w:marLeft w:val="0"/>
          <w:marRight w:val="0"/>
          <w:marTop w:val="0"/>
          <w:marBottom w:val="0"/>
          <w:divBdr>
            <w:top w:val="none" w:sz="0" w:space="0" w:color="auto"/>
            <w:left w:val="none" w:sz="0" w:space="0" w:color="auto"/>
            <w:bottom w:val="none" w:sz="0" w:space="0" w:color="auto"/>
            <w:right w:val="none" w:sz="0" w:space="0" w:color="auto"/>
          </w:divBdr>
        </w:div>
        <w:div w:id="1002902636">
          <w:marLeft w:val="0"/>
          <w:marRight w:val="0"/>
          <w:marTop w:val="0"/>
          <w:marBottom w:val="0"/>
          <w:divBdr>
            <w:top w:val="none" w:sz="0" w:space="0" w:color="auto"/>
            <w:left w:val="none" w:sz="0" w:space="0" w:color="auto"/>
            <w:bottom w:val="none" w:sz="0" w:space="0" w:color="auto"/>
            <w:right w:val="none" w:sz="0" w:space="0" w:color="auto"/>
          </w:divBdr>
        </w:div>
        <w:div w:id="323316810">
          <w:marLeft w:val="0"/>
          <w:marRight w:val="0"/>
          <w:marTop w:val="0"/>
          <w:marBottom w:val="0"/>
          <w:divBdr>
            <w:top w:val="none" w:sz="0" w:space="0" w:color="auto"/>
            <w:left w:val="none" w:sz="0" w:space="0" w:color="auto"/>
            <w:bottom w:val="none" w:sz="0" w:space="0" w:color="auto"/>
            <w:right w:val="none" w:sz="0" w:space="0" w:color="auto"/>
          </w:divBdr>
        </w:div>
        <w:div w:id="22025224">
          <w:marLeft w:val="0"/>
          <w:marRight w:val="0"/>
          <w:marTop w:val="0"/>
          <w:marBottom w:val="0"/>
          <w:divBdr>
            <w:top w:val="none" w:sz="0" w:space="0" w:color="auto"/>
            <w:left w:val="none" w:sz="0" w:space="0" w:color="auto"/>
            <w:bottom w:val="none" w:sz="0" w:space="0" w:color="auto"/>
            <w:right w:val="none" w:sz="0" w:space="0" w:color="auto"/>
          </w:divBdr>
        </w:div>
        <w:div w:id="2084522806">
          <w:marLeft w:val="0"/>
          <w:marRight w:val="0"/>
          <w:marTop w:val="0"/>
          <w:marBottom w:val="0"/>
          <w:divBdr>
            <w:top w:val="none" w:sz="0" w:space="0" w:color="auto"/>
            <w:left w:val="none" w:sz="0" w:space="0" w:color="auto"/>
            <w:bottom w:val="none" w:sz="0" w:space="0" w:color="auto"/>
            <w:right w:val="none" w:sz="0" w:space="0" w:color="auto"/>
          </w:divBdr>
        </w:div>
        <w:div w:id="1944261393">
          <w:marLeft w:val="0"/>
          <w:marRight w:val="0"/>
          <w:marTop w:val="0"/>
          <w:marBottom w:val="0"/>
          <w:divBdr>
            <w:top w:val="none" w:sz="0" w:space="0" w:color="auto"/>
            <w:left w:val="none" w:sz="0" w:space="0" w:color="auto"/>
            <w:bottom w:val="none" w:sz="0" w:space="0" w:color="auto"/>
            <w:right w:val="none" w:sz="0" w:space="0" w:color="auto"/>
          </w:divBdr>
        </w:div>
        <w:div w:id="234248363">
          <w:marLeft w:val="0"/>
          <w:marRight w:val="0"/>
          <w:marTop w:val="0"/>
          <w:marBottom w:val="0"/>
          <w:divBdr>
            <w:top w:val="none" w:sz="0" w:space="0" w:color="auto"/>
            <w:left w:val="none" w:sz="0" w:space="0" w:color="auto"/>
            <w:bottom w:val="none" w:sz="0" w:space="0" w:color="auto"/>
            <w:right w:val="none" w:sz="0" w:space="0" w:color="auto"/>
          </w:divBdr>
        </w:div>
        <w:div w:id="674915479">
          <w:marLeft w:val="0"/>
          <w:marRight w:val="0"/>
          <w:marTop w:val="0"/>
          <w:marBottom w:val="0"/>
          <w:divBdr>
            <w:top w:val="none" w:sz="0" w:space="0" w:color="auto"/>
            <w:left w:val="none" w:sz="0" w:space="0" w:color="auto"/>
            <w:bottom w:val="none" w:sz="0" w:space="0" w:color="auto"/>
            <w:right w:val="none" w:sz="0" w:space="0" w:color="auto"/>
          </w:divBdr>
        </w:div>
        <w:div w:id="499009045">
          <w:marLeft w:val="0"/>
          <w:marRight w:val="0"/>
          <w:marTop w:val="0"/>
          <w:marBottom w:val="0"/>
          <w:divBdr>
            <w:top w:val="none" w:sz="0" w:space="0" w:color="auto"/>
            <w:left w:val="none" w:sz="0" w:space="0" w:color="auto"/>
            <w:bottom w:val="none" w:sz="0" w:space="0" w:color="auto"/>
            <w:right w:val="none" w:sz="0" w:space="0" w:color="auto"/>
          </w:divBdr>
        </w:div>
        <w:div w:id="971329688">
          <w:marLeft w:val="0"/>
          <w:marRight w:val="0"/>
          <w:marTop w:val="0"/>
          <w:marBottom w:val="0"/>
          <w:divBdr>
            <w:top w:val="none" w:sz="0" w:space="0" w:color="auto"/>
            <w:left w:val="none" w:sz="0" w:space="0" w:color="auto"/>
            <w:bottom w:val="none" w:sz="0" w:space="0" w:color="auto"/>
            <w:right w:val="none" w:sz="0" w:space="0" w:color="auto"/>
          </w:divBdr>
        </w:div>
        <w:div w:id="1852646853">
          <w:marLeft w:val="0"/>
          <w:marRight w:val="0"/>
          <w:marTop w:val="0"/>
          <w:marBottom w:val="0"/>
          <w:divBdr>
            <w:top w:val="none" w:sz="0" w:space="0" w:color="auto"/>
            <w:left w:val="none" w:sz="0" w:space="0" w:color="auto"/>
            <w:bottom w:val="none" w:sz="0" w:space="0" w:color="auto"/>
            <w:right w:val="none" w:sz="0" w:space="0" w:color="auto"/>
          </w:divBdr>
        </w:div>
        <w:div w:id="71859917">
          <w:marLeft w:val="0"/>
          <w:marRight w:val="0"/>
          <w:marTop w:val="0"/>
          <w:marBottom w:val="0"/>
          <w:divBdr>
            <w:top w:val="none" w:sz="0" w:space="0" w:color="auto"/>
            <w:left w:val="none" w:sz="0" w:space="0" w:color="auto"/>
            <w:bottom w:val="none" w:sz="0" w:space="0" w:color="auto"/>
            <w:right w:val="none" w:sz="0" w:space="0" w:color="auto"/>
          </w:divBdr>
        </w:div>
        <w:div w:id="730344620">
          <w:marLeft w:val="0"/>
          <w:marRight w:val="0"/>
          <w:marTop w:val="0"/>
          <w:marBottom w:val="0"/>
          <w:divBdr>
            <w:top w:val="none" w:sz="0" w:space="0" w:color="auto"/>
            <w:left w:val="none" w:sz="0" w:space="0" w:color="auto"/>
            <w:bottom w:val="none" w:sz="0" w:space="0" w:color="auto"/>
            <w:right w:val="none" w:sz="0" w:space="0" w:color="auto"/>
          </w:divBdr>
        </w:div>
        <w:div w:id="1408529057">
          <w:marLeft w:val="0"/>
          <w:marRight w:val="0"/>
          <w:marTop w:val="0"/>
          <w:marBottom w:val="0"/>
          <w:divBdr>
            <w:top w:val="none" w:sz="0" w:space="0" w:color="auto"/>
            <w:left w:val="none" w:sz="0" w:space="0" w:color="auto"/>
            <w:bottom w:val="none" w:sz="0" w:space="0" w:color="auto"/>
            <w:right w:val="none" w:sz="0" w:space="0" w:color="auto"/>
          </w:divBdr>
        </w:div>
        <w:div w:id="576673945">
          <w:marLeft w:val="0"/>
          <w:marRight w:val="0"/>
          <w:marTop w:val="0"/>
          <w:marBottom w:val="0"/>
          <w:divBdr>
            <w:top w:val="none" w:sz="0" w:space="0" w:color="auto"/>
            <w:left w:val="none" w:sz="0" w:space="0" w:color="auto"/>
            <w:bottom w:val="none" w:sz="0" w:space="0" w:color="auto"/>
            <w:right w:val="none" w:sz="0" w:space="0" w:color="auto"/>
          </w:divBdr>
        </w:div>
        <w:div w:id="180750108">
          <w:marLeft w:val="0"/>
          <w:marRight w:val="0"/>
          <w:marTop w:val="0"/>
          <w:marBottom w:val="0"/>
          <w:divBdr>
            <w:top w:val="none" w:sz="0" w:space="0" w:color="auto"/>
            <w:left w:val="none" w:sz="0" w:space="0" w:color="auto"/>
            <w:bottom w:val="none" w:sz="0" w:space="0" w:color="auto"/>
            <w:right w:val="none" w:sz="0" w:space="0" w:color="auto"/>
          </w:divBdr>
        </w:div>
        <w:div w:id="1286078990">
          <w:marLeft w:val="0"/>
          <w:marRight w:val="0"/>
          <w:marTop w:val="0"/>
          <w:marBottom w:val="0"/>
          <w:divBdr>
            <w:top w:val="none" w:sz="0" w:space="0" w:color="auto"/>
            <w:left w:val="none" w:sz="0" w:space="0" w:color="auto"/>
            <w:bottom w:val="none" w:sz="0" w:space="0" w:color="auto"/>
            <w:right w:val="none" w:sz="0" w:space="0" w:color="auto"/>
          </w:divBdr>
        </w:div>
        <w:div w:id="1726446530">
          <w:marLeft w:val="0"/>
          <w:marRight w:val="0"/>
          <w:marTop w:val="0"/>
          <w:marBottom w:val="0"/>
          <w:divBdr>
            <w:top w:val="none" w:sz="0" w:space="0" w:color="auto"/>
            <w:left w:val="none" w:sz="0" w:space="0" w:color="auto"/>
            <w:bottom w:val="none" w:sz="0" w:space="0" w:color="auto"/>
            <w:right w:val="none" w:sz="0" w:space="0" w:color="auto"/>
          </w:divBdr>
        </w:div>
        <w:div w:id="1813674966">
          <w:marLeft w:val="0"/>
          <w:marRight w:val="0"/>
          <w:marTop w:val="0"/>
          <w:marBottom w:val="0"/>
          <w:divBdr>
            <w:top w:val="none" w:sz="0" w:space="0" w:color="auto"/>
            <w:left w:val="none" w:sz="0" w:space="0" w:color="auto"/>
            <w:bottom w:val="none" w:sz="0" w:space="0" w:color="auto"/>
            <w:right w:val="none" w:sz="0" w:space="0" w:color="auto"/>
          </w:divBdr>
        </w:div>
        <w:div w:id="1681590385">
          <w:marLeft w:val="0"/>
          <w:marRight w:val="0"/>
          <w:marTop w:val="0"/>
          <w:marBottom w:val="0"/>
          <w:divBdr>
            <w:top w:val="none" w:sz="0" w:space="0" w:color="auto"/>
            <w:left w:val="none" w:sz="0" w:space="0" w:color="auto"/>
            <w:bottom w:val="none" w:sz="0" w:space="0" w:color="auto"/>
            <w:right w:val="none" w:sz="0" w:space="0" w:color="auto"/>
          </w:divBdr>
        </w:div>
        <w:div w:id="1589776146">
          <w:marLeft w:val="0"/>
          <w:marRight w:val="0"/>
          <w:marTop w:val="0"/>
          <w:marBottom w:val="0"/>
          <w:divBdr>
            <w:top w:val="none" w:sz="0" w:space="0" w:color="auto"/>
            <w:left w:val="none" w:sz="0" w:space="0" w:color="auto"/>
            <w:bottom w:val="none" w:sz="0" w:space="0" w:color="auto"/>
            <w:right w:val="none" w:sz="0" w:space="0" w:color="auto"/>
          </w:divBdr>
        </w:div>
        <w:div w:id="560946582">
          <w:marLeft w:val="0"/>
          <w:marRight w:val="0"/>
          <w:marTop w:val="0"/>
          <w:marBottom w:val="0"/>
          <w:divBdr>
            <w:top w:val="none" w:sz="0" w:space="0" w:color="auto"/>
            <w:left w:val="none" w:sz="0" w:space="0" w:color="auto"/>
            <w:bottom w:val="none" w:sz="0" w:space="0" w:color="auto"/>
            <w:right w:val="none" w:sz="0" w:space="0" w:color="auto"/>
          </w:divBdr>
        </w:div>
        <w:div w:id="1870726450">
          <w:marLeft w:val="0"/>
          <w:marRight w:val="0"/>
          <w:marTop w:val="0"/>
          <w:marBottom w:val="0"/>
          <w:divBdr>
            <w:top w:val="none" w:sz="0" w:space="0" w:color="auto"/>
            <w:left w:val="none" w:sz="0" w:space="0" w:color="auto"/>
            <w:bottom w:val="none" w:sz="0" w:space="0" w:color="auto"/>
            <w:right w:val="none" w:sz="0" w:space="0" w:color="auto"/>
          </w:divBdr>
        </w:div>
        <w:div w:id="1771705674">
          <w:marLeft w:val="0"/>
          <w:marRight w:val="0"/>
          <w:marTop w:val="0"/>
          <w:marBottom w:val="0"/>
          <w:divBdr>
            <w:top w:val="none" w:sz="0" w:space="0" w:color="auto"/>
            <w:left w:val="none" w:sz="0" w:space="0" w:color="auto"/>
            <w:bottom w:val="none" w:sz="0" w:space="0" w:color="auto"/>
            <w:right w:val="none" w:sz="0" w:space="0" w:color="auto"/>
          </w:divBdr>
        </w:div>
        <w:div w:id="1331248342">
          <w:marLeft w:val="0"/>
          <w:marRight w:val="0"/>
          <w:marTop w:val="0"/>
          <w:marBottom w:val="0"/>
          <w:divBdr>
            <w:top w:val="none" w:sz="0" w:space="0" w:color="auto"/>
            <w:left w:val="none" w:sz="0" w:space="0" w:color="auto"/>
            <w:bottom w:val="none" w:sz="0" w:space="0" w:color="auto"/>
            <w:right w:val="none" w:sz="0" w:space="0" w:color="auto"/>
          </w:divBdr>
        </w:div>
        <w:div w:id="2011328392">
          <w:marLeft w:val="0"/>
          <w:marRight w:val="0"/>
          <w:marTop w:val="0"/>
          <w:marBottom w:val="0"/>
          <w:divBdr>
            <w:top w:val="none" w:sz="0" w:space="0" w:color="auto"/>
            <w:left w:val="none" w:sz="0" w:space="0" w:color="auto"/>
            <w:bottom w:val="none" w:sz="0" w:space="0" w:color="auto"/>
            <w:right w:val="none" w:sz="0" w:space="0" w:color="auto"/>
          </w:divBdr>
        </w:div>
        <w:div w:id="1878857727">
          <w:marLeft w:val="0"/>
          <w:marRight w:val="0"/>
          <w:marTop w:val="0"/>
          <w:marBottom w:val="0"/>
          <w:divBdr>
            <w:top w:val="none" w:sz="0" w:space="0" w:color="auto"/>
            <w:left w:val="none" w:sz="0" w:space="0" w:color="auto"/>
            <w:bottom w:val="none" w:sz="0" w:space="0" w:color="auto"/>
            <w:right w:val="none" w:sz="0" w:space="0" w:color="auto"/>
          </w:divBdr>
        </w:div>
        <w:div w:id="841821837">
          <w:marLeft w:val="0"/>
          <w:marRight w:val="0"/>
          <w:marTop w:val="0"/>
          <w:marBottom w:val="0"/>
          <w:divBdr>
            <w:top w:val="none" w:sz="0" w:space="0" w:color="auto"/>
            <w:left w:val="none" w:sz="0" w:space="0" w:color="auto"/>
            <w:bottom w:val="none" w:sz="0" w:space="0" w:color="auto"/>
            <w:right w:val="none" w:sz="0" w:space="0" w:color="auto"/>
          </w:divBdr>
        </w:div>
        <w:div w:id="2012368932">
          <w:marLeft w:val="0"/>
          <w:marRight w:val="0"/>
          <w:marTop w:val="0"/>
          <w:marBottom w:val="0"/>
          <w:divBdr>
            <w:top w:val="none" w:sz="0" w:space="0" w:color="auto"/>
            <w:left w:val="none" w:sz="0" w:space="0" w:color="auto"/>
            <w:bottom w:val="none" w:sz="0" w:space="0" w:color="auto"/>
            <w:right w:val="none" w:sz="0" w:space="0" w:color="auto"/>
          </w:divBdr>
        </w:div>
        <w:div w:id="450907010">
          <w:marLeft w:val="0"/>
          <w:marRight w:val="0"/>
          <w:marTop w:val="0"/>
          <w:marBottom w:val="0"/>
          <w:divBdr>
            <w:top w:val="none" w:sz="0" w:space="0" w:color="auto"/>
            <w:left w:val="none" w:sz="0" w:space="0" w:color="auto"/>
            <w:bottom w:val="none" w:sz="0" w:space="0" w:color="auto"/>
            <w:right w:val="none" w:sz="0" w:space="0" w:color="auto"/>
          </w:divBdr>
        </w:div>
        <w:div w:id="1669744813">
          <w:marLeft w:val="0"/>
          <w:marRight w:val="0"/>
          <w:marTop w:val="0"/>
          <w:marBottom w:val="0"/>
          <w:divBdr>
            <w:top w:val="none" w:sz="0" w:space="0" w:color="auto"/>
            <w:left w:val="none" w:sz="0" w:space="0" w:color="auto"/>
            <w:bottom w:val="none" w:sz="0" w:space="0" w:color="auto"/>
            <w:right w:val="none" w:sz="0" w:space="0" w:color="auto"/>
          </w:divBdr>
        </w:div>
        <w:div w:id="887687886">
          <w:marLeft w:val="0"/>
          <w:marRight w:val="0"/>
          <w:marTop w:val="0"/>
          <w:marBottom w:val="0"/>
          <w:divBdr>
            <w:top w:val="none" w:sz="0" w:space="0" w:color="auto"/>
            <w:left w:val="none" w:sz="0" w:space="0" w:color="auto"/>
            <w:bottom w:val="none" w:sz="0" w:space="0" w:color="auto"/>
            <w:right w:val="none" w:sz="0" w:space="0" w:color="auto"/>
          </w:divBdr>
        </w:div>
        <w:div w:id="2081979997">
          <w:marLeft w:val="0"/>
          <w:marRight w:val="0"/>
          <w:marTop w:val="0"/>
          <w:marBottom w:val="0"/>
          <w:divBdr>
            <w:top w:val="none" w:sz="0" w:space="0" w:color="auto"/>
            <w:left w:val="none" w:sz="0" w:space="0" w:color="auto"/>
            <w:bottom w:val="none" w:sz="0" w:space="0" w:color="auto"/>
            <w:right w:val="none" w:sz="0" w:space="0" w:color="auto"/>
          </w:divBdr>
        </w:div>
      </w:divsChild>
    </w:div>
    <w:div w:id="2063015383">
      <w:bodyDiv w:val="1"/>
      <w:marLeft w:val="0"/>
      <w:marRight w:val="0"/>
      <w:marTop w:val="0"/>
      <w:marBottom w:val="0"/>
      <w:divBdr>
        <w:top w:val="none" w:sz="0" w:space="0" w:color="auto"/>
        <w:left w:val="none" w:sz="0" w:space="0" w:color="auto"/>
        <w:bottom w:val="none" w:sz="0" w:space="0" w:color="auto"/>
        <w:right w:val="none" w:sz="0" w:space="0" w:color="auto"/>
      </w:divBdr>
      <w:divsChild>
        <w:div w:id="589121145">
          <w:marLeft w:val="0"/>
          <w:marRight w:val="0"/>
          <w:marTop w:val="0"/>
          <w:marBottom w:val="0"/>
          <w:divBdr>
            <w:top w:val="single" w:sz="2" w:space="0" w:color="D9D9E3"/>
            <w:left w:val="single" w:sz="2" w:space="0" w:color="D9D9E3"/>
            <w:bottom w:val="single" w:sz="2" w:space="0" w:color="D9D9E3"/>
            <w:right w:val="single" w:sz="2" w:space="0" w:color="D9D9E3"/>
          </w:divBdr>
          <w:divsChild>
            <w:div w:id="44912129">
              <w:marLeft w:val="0"/>
              <w:marRight w:val="0"/>
              <w:marTop w:val="0"/>
              <w:marBottom w:val="0"/>
              <w:divBdr>
                <w:top w:val="single" w:sz="2" w:space="0" w:color="D9D9E3"/>
                <w:left w:val="single" w:sz="2" w:space="0" w:color="D9D9E3"/>
                <w:bottom w:val="single" w:sz="2" w:space="0" w:color="D9D9E3"/>
                <w:right w:val="single" w:sz="2" w:space="0" w:color="D9D9E3"/>
              </w:divBdr>
              <w:divsChild>
                <w:div w:id="2023388422">
                  <w:marLeft w:val="0"/>
                  <w:marRight w:val="0"/>
                  <w:marTop w:val="0"/>
                  <w:marBottom w:val="0"/>
                  <w:divBdr>
                    <w:top w:val="single" w:sz="2" w:space="0" w:color="D9D9E3"/>
                    <w:left w:val="single" w:sz="2" w:space="0" w:color="D9D9E3"/>
                    <w:bottom w:val="single" w:sz="2" w:space="0" w:color="D9D9E3"/>
                    <w:right w:val="single" w:sz="2" w:space="0" w:color="D9D9E3"/>
                  </w:divBdr>
                  <w:divsChild>
                    <w:div w:id="961039201">
                      <w:marLeft w:val="0"/>
                      <w:marRight w:val="0"/>
                      <w:marTop w:val="0"/>
                      <w:marBottom w:val="0"/>
                      <w:divBdr>
                        <w:top w:val="single" w:sz="2" w:space="0" w:color="D9D9E3"/>
                        <w:left w:val="single" w:sz="2" w:space="0" w:color="D9D9E3"/>
                        <w:bottom w:val="single" w:sz="2" w:space="0" w:color="D9D9E3"/>
                        <w:right w:val="single" w:sz="2" w:space="0" w:color="D9D9E3"/>
                      </w:divBdr>
                      <w:divsChild>
                        <w:div w:id="1210456474">
                          <w:marLeft w:val="0"/>
                          <w:marRight w:val="0"/>
                          <w:marTop w:val="0"/>
                          <w:marBottom w:val="0"/>
                          <w:divBdr>
                            <w:top w:val="single" w:sz="2" w:space="0" w:color="auto"/>
                            <w:left w:val="single" w:sz="2" w:space="0" w:color="auto"/>
                            <w:bottom w:val="single" w:sz="6" w:space="0" w:color="auto"/>
                            <w:right w:val="single" w:sz="2" w:space="0" w:color="auto"/>
                          </w:divBdr>
                          <w:divsChild>
                            <w:div w:id="188536277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930596">
                                  <w:marLeft w:val="0"/>
                                  <w:marRight w:val="0"/>
                                  <w:marTop w:val="0"/>
                                  <w:marBottom w:val="0"/>
                                  <w:divBdr>
                                    <w:top w:val="single" w:sz="2" w:space="0" w:color="D9D9E3"/>
                                    <w:left w:val="single" w:sz="2" w:space="0" w:color="D9D9E3"/>
                                    <w:bottom w:val="single" w:sz="2" w:space="0" w:color="D9D9E3"/>
                                    <w:right w:val="single" w:sz="2" w:space="0" w:color="D9D9E3"/>
                                  </w:divBdr>
                                  <w:divsChild>
                                    <w:div w:id="1622029506">
                                      <w:marLeft w:val="0"/>
                                      <w:marRight w:val="0"/>
                                      <w:marTop w:val="0"/>
                                      <w:marBottom w:val="0"/>
                                      <w:divBdr>
                                        <w:top w:val="single" w:sz="2" w:space="0" w:color="D9D9E3"/>
                                        <w:left w:val="single" w:sz="2" w:space="0" w:color="D9D9E3"/>
                                        <w:bottom w:val="single" w:sz="2" w:space="0" w:color="D9D9E3"/>
                                        <w:right w:val="single" w:sz="2" w:space="0" w:color="D9D9E3"/>
                                      </w:divBdr>
                                      <w:divsChild>
                                        <w:div w:id="113868434">
                                          <w:marLeft w:val="0"/>
                                          <w:marRight w:val="0"/>
                                          <w:marTop w:val="0"/>
                                          <w:marBottom w:val="0"/>
                                          <w:divBdr>
                                            <w:top w:val="single" w:sz="2" w:space="0" w:color="D9D9E3"/>
                                            <w:left w:val="single" w:sz="2" w:space="0" w:color="D9D9E3"/>
                                            <w:bottom w:val="single" w:sz="2" w:space="0" w:color="D9D9E3"/>
                                            <w:right w:val="single" w:sz="2" w:space="0" w:color="D9D9E3"/>
                                          </w:divBdr>
                                          <w:divsChild>
                                            <w:div w:id="1216311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13355060">
          <w:marLeft w:val="0"/>
          <w:marRight w:val="0"/>
          <w:marTop w:val="0"/>
          <w:marBottom w:val="0"/>
          <w:divBdr>
            <w:top w:val="single" w:sz="6"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vities.osu.edu/involvement/student_organizations/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4426</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Haley</dc:creator>
  <cp:keywords/>
  <dc:description/>
  <cp:lastModifiedBy>Kuhn, Haley</cp:lastModifiedBy>
  <cp:revision>20</cp:revision>
  <dcterms:created xsi:type="dcterms:W3CDTF">2023-08-03T15:54:00Z</dcterms:created>
  <dcterms:modified xsi:type="dcterms:W3CDTF">2023-08-14T00:20:00Z</dcterms:modified>
</cp:coreProperties>
</file>